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426" w:rsidRDefault="00AF5426" w:rsidP="00AF5426">
      <w:pPr>
        <w:pStyle w:val="Standard"/>
        <w:spacing w:line="360" w:lineRule="auto"/>
        <w:jc w:val="center"/>
        <w:rPr>
          <w:rFonts w:ascii="TimesNewRomanPSMT" w:eastAsia="TimesNewRomanPSMT" w:hAnsi="TimesNewRomanPSMT" w:cs="TimesNewRomanPSMT"/>
          <w:b/>
          <w:bCs/>
        </w:rPr>
      </w:pPr>
      <w:r>
        <w:rPr>
          <w:rFonts w:ascii="TimesNewRomanPSMT" w:eastAsia="TimesNewRomanPSMT" w:hAnsi="TimesNewRomanPSMT" w:cs="TimesNewRomanPSMT"/>
          <w:b/>
          <w:bCs/>
        </w:rPr>
        <w:t>Муниципальное бюджетное общеобразовательное учреждение</w:t>
      </w:r>
    </w:p>
    <w:p w:rsidR="00AF5426" w:rsidRDefault="00AF5426" w:rsidP="00AF5426">
      <w:pPr>
        <w:pStyle w:val="Standard"/>
        <w:autoSpaceDE w:val="0"/>
        <w:jc w:val="center"/>
        <w:rPr>
          <w:rFonts w:ascii="TimesNewRomanPSMT" w:eastAsia="TimesNewRomanPSMT" w:hAnsi="TimesNewRomanPSMT" w:cs="TimesNewRomanPSMT"/>
          <w:b/>
          <w:bCs/>
        </w:rPr>
      </w:pPr>
      <w:r>
        <w:rPr>
          <w:rFonts w:ascii="TimesNewRomanPSMT" w:eastAsia="TimesNewRomanPSMT" w:hAnsi="TimesNewRomanPSMT" w:cs="TimesNewRomanPSMT"/>
          <w:b/>
          <w:bCs/>
        </w:rPr>
        <w:t>средняя общеобразовательная школа №67 г. Пензы</w:t>
      </w:r>
    </w:p>
    <w:p w:rsidR="00AF5426" w:rsidRDefault="00AF5426" w:rsidP="00AF5426">
      <w:pPr>
        <w:pStyle w:val="Standard"/>
        <w:autoSpaceDE w:val="0"/>
        <w:jc w:val="center"/>
        <w:rPr>
          <w:rFonts w:ascii="TimesNewRomanPSMT" w:eastAsia="TimesNewRomanPSMT" w:hAnsi="TimesNewRomanPSMT" w:cs="TimesNewRomanPSMT"/>
          <w:b/>
          <w:bCs/>
        </w:rPr>
      </w:pPr>
    </w:p>
    <w:tbl>
      <w:tblPr>
        <w:tblW w:w="9072" w:type="dxa"/>
        <w:tblInd w:w="1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835"/>
        <w:gridCol w:w="3261"/>
        <w:gridCol w:w="2976"/>
      </w:tblGrid>
      <w:tr w:rsidR="00AF5426" w:rsidTr="00AB4D27"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426" w:rsidRDefault="00AF5426" w:rsidP="00AB4D27">
            <w:pPr>
              <w:pStyle w:val="Standard"/>
              <w:autoSpaceDE w:val="0"/>
              <w:jc w:val="center"/>
              <w:rPr>
                <w:rFonts w:ascii="TimesNewRomanPSMT" w:eastAsia="TimesNewRomanPSMT" w:hAnsi="TimesNewRomanPSMT" w:cs="TimesNewRomanPSMT"/>
              </w:rPr>
            </w:pPr>
            <w:r>
              <w:rPr>
                <w:rFonts w:ascii="TimesNewRomanPSMT" w:eastAsia="TimesNewRomanPSMT" w:hAnsi="TimesNewRomanPSMT" w:cs="TimesNewRomanPSMT"/>
              </w:rPr>
              <w:t>«Утверждаю»</w:t>
            </w:r>
          </w:p>
          <w:p w:rsidR="00AF5426" w:rsidRDefault="00AF5426" w:rsidP="00AB4D27">
            <w:pPr>
              <w:pStyle w:val="Standard"/>
              <w:autoSpaceDE w:val="0"/>
              <w:rPr>
                <w:rFonts w:ascii="TimesNewRomanPSMT" w:eastAsia="TimesNewRomanPSMT" w:hAnsi="TimesNewRomanPSMT" w:cs="TimesNewRomanPSMT"/>
              </w:rPr>
            </w:pPr>
            <w:r>
              <w:rPr>
                <w:rFonts w:ascii="TimesNewRomanPSMT" w:eastAsia="TimesNewRomanPSMT" w:hAnsi="TimesNewRomanPSMT" w:cs="TimesNewRomanPSMT"/>
              </w:rPr>
              <w:t xml:space="preserve">приказ №          </w:t>
            </w:r>
          </w:p>
          <w:p w:rsidR="00AF5426" w:rsidRPr="00430F26" w:rsidRDefault="00AF5426" w:rsidP="00AB4D27">
            <w:pPr>
              <w:pStyle w:val="Standard"/>
              <w:autoSpaceDE w:val="0"/>
              <w:rPr>
                <w:rFonts w:asciiTheme="minorHAnsi" w:eastAsia="TimesNewRomanPSMT" w:hAnsiTheme="minorHAnsi" w:cs="TimesNewRomanPSMT"/>
              </w:rPr>
            </w:pPr>
            <w:r>
              <w:rPr>
                <w:rFonts w:ascii="TimesNewRomanPSMT" w:eastAsia="TimesNewRomanPSMT" w:hAnsi="TimesNewRomanPSMT" w:cs="TimesNewRomanPSMT"/>
              </w:rPr>
              <w:t xml:space="preserve"> от </w:t>
            </w:r>
            <w:r>
              <w:rPr>
                <w:rFonts w:eastAsia="TimesNewRomanPSMT" w:cs="Times New Roman"/>
              </w:rPr>
              <w:t>29.08.2018</w:t>
            </w:r>
          </w:p>
          <w:p w:rsidR="00AF5426" w:rsidRDefault="00AF5426" w:rsidP="00AB4D27">
            <w:pPr>
              <w:pStyle w:val="Standard"/>
              <w:autoSpaceDE w:val="0"/>
              <w:rPr>
                <w:rFonts w:ascii="TimesNewRomanPSMT" w:eastAsia="TimesNewRomanPSMT" w:hAnsi="TimesNewRomanPSMT" w:cs="TimesNewRomanPSMT"/>
              </w:rPr>
            </w:pPr>
            <w:r>
              <w:rPr>
                <w:rFonts w:ascii="TimesNewRomanPSMT" w:eastAsia="TimesNewRomanPSMT" w:hAnsi="TimesNewRomanPSMT" w:cs="TimesNewRomanPSMT"/>
              </w:rPr>
              <w:t>Директор МБОУ СОШ№ 67 г. Пензы:</w:t>
            </w:r>
          </w:p>
          <w:p w:rsidR="00AF5426" w:rsidRDefault="00AF5426" w:rsidP="00AB4D27">
            <w:pPr>
              <w:pStyle w:val="Standard"/>
              <w:autoSpaceDE w:val="0"/>
              <w:rPr>
                <w:rFonts w:ascii="TimesNewRomanPSMT" w:eastAsia="TimesNewRomanPSMT" w:hAnsi="TimesNewRomanPSMT" w:cs="TimesNewRomanPSMT"/>
              </w:rPr>
            </w:pPr>
            <w:r>
              <w:rPr>
                <w:rFonts w:ascii="TimesNewRomanPSMT" w:eastAsia="TimesNewRomanPSMT" w:hAnsi="TimesNewRomanPSMT" w:cs="TimesNewRomanPSMT"/>
              </w:rPr>
              <w:t>__________________</w:t>
            </w:r>
          </w:p>
          <w:p w:rsidR="00AF5426" w:rsidRDefault="00AF5426" w:rsidP="00AB4D27">
            <w:pPr>
              <w:pStyle w:val="Standard"/>
              <w:autoSpaceDE w:val="0"/>
              <w:rPr>
                <w:rFonts w:ascii="TimesNewRomanPSMT" w:eastAsia="TimesNewRomanPSMT" w:hAnsi="TimesNewRomanPSMT" w:cs="TimesNewRomanPSMT"/>
              </w:rPr>
            </w:pPr>
            <w:r>
              <w:rPr>
                <w:rFonts w:ascii="TimesNewRomanPSMT" w:eastAsia="TimesNewRomanPSMT" w:hAnsi="TimesNewRomanPSMT" w:cs="TimesNewRomanPSMT"/>
              </w:rPr>
              <w:t>И.Ю.Волчкова</w:t>
            </w:r>
          </w:p>
          <w:p w:rsidR="00AF5426" w:rsidRDefault="00AF5426" w:rsidP="00AB4D27">
            <w:pPr>
              <w:pStyle w:val="Standard"/>
              <w:autoSpaceDE w:val="0"/>
              <w:rPr>
                <w:rFonts w:ascii="TimesNewRomanPSMT" w:eastAsia="TimesNewRomanPSMT" w:hAnsi="TimesNewRomanPSMT" w:cs="TimesNewRomanPSMT"/>
              </w:rPr>
            </w:pPr>
          </w:p>
          <w:p w:rsidR="00AF5426" w:rsidRDefault="00AF5426" w:rsidP="00AB4D27">
            <w:pPr>
              <w:pStyle w:val="Standard"/>
              <w:autoSpaceDE w:val="0"/>
              <w:jc w:val="center"/>
              <w:rPr>
                <w:rFonts w:ascii="TimesNewRomanPSMT" w:eastAsia="TimesNewRomanPSMT" w:hAnsi="TimesNewRomanPSMT" w:cs="TimesNewRomanPSMT"/>
              </w:rPr>
            </w:pPr>
          </w:p>
        </w:tc>
        <w:tc>
          <w:tcPr>
            <w:tcW w:w="3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426" w:rsidRDefault="00AF5426" w:rsidP="00AB4D27">
            <w:pPr>
              <w:pStyle w:val="Standard"/>
              <w:autoSpaceDE w:val="0"/>
              <w:jc w:val="center"/>
              <w:rPr>
                <w:rFonts w:ascii="TimesNewRomanPSMT" w:eastAsia="TimesNewRomanPSMT" w:hAnsi="TimesNewRomanPSMT" w:cs="TimesNewRomanPSMT"/>
              </w:rPr>
            </w:pPr>
            <w:r>
              <w:rPr>
                <w:rFonts w:ascii="TimesNewRomanPSMT" w:eastAsia="TimesNewRomanPSMT" w:hAnsi="TimesNewRomanPSMT" w:cs="TimesNewRomanPSMT"/>
              </w:rPr>
              <w:t>«Согласовано»</w:t>
            </w:r>
          </w:p>
          <w:p w:rsidR="00AF5426" w:rsidRDefault="00AF5426" w:rsidP="00AB4D27">
            <w:pPr>
              <w:pStyle w:val="Standard"/>
              <w:autoSpaceDE w:val="0"/>
              <w:rPr>
                <w:rFonts w:ascii="TimesNewRomanPSMT" w:eastAsia="TimesNewRomanPSMT" w:hAnsi="TimesNewRomanPSMT" w:cs="TimesNewRomanPSMT"/>
              </w:rPr>
            </w:pPr>
            <w:r>
              <w:rPr>
                <w:rFonts w:ascii="TimesNewRomanPSMT" w:eastAsia="TimesNewRomanPSMT" w:hAnsi="TimesNewRomanPSMT" w:cs="TimesNewRomanPSMT"/>
              </w:rPr>
              <w:t>Зам директора по УВР:   ________________</w:t>
            </w:r>
          </w:p>
          <w:p w:rsidR="00AF5426" w:rsidRDefault="00AF5426" w:rsidP="00AB4D27">
            <w:pPr>
              <w:pStyle w:val="Standard"/>
              <w:autoSpaceDE w:val="0"/>
              <w:rPr>
                <w:rFonts w:ascii="TimesNewRomanPSMT" w:eastAsia="TimesNewRomanPSMT" w:hAnsi="TimesNewRomanPSMT" w:cs="TimesNewRomanPSMT"/>
              </w:rPr>
            </w:pPr>
            <w:r>
              <w:rPr>
                <w:rFonts w:ascii="TimesNewRomanPSMT" w:eastAsia="TimesNewRomanPSMT" w:hAnsi="TimesNewRomanPSMT" w:cs="TimesNewRomanPSMT"/>
              </w:rPr>
              <w:t xml:space="preserve"> Т.В. Немкова</w:t>
            </w:r>
          </w:p>
          <w:p w:rsidR="00AF5426" w:rsidRDefault="00AF5426" w:rsidP="00AB4D27">
            <w:pPr>
              <w:pStyle w:val="Standard"/>
              <w:autoSpaceDE w:val="0"/>
              <w:jc w:val="center"/>
              <w:rPr>
                <w:rFonts w:ascii="TimesNewRomanPSMT" w:eastAsia="TimesNewRomanPSMT" w:hAnsi="TimesNewRomanPSMT" w:cs="TimesNewRomanPSMT"/>
              </w:rPr>
            </w:pPr>
            <w:r>
              <w:rPr>
                <w:rFonts w:eastAsia="TimesNewRomanPSMT" w:cs="Times New Roman"/>
              </w:rPr>
              <w:t>29</w:t>
            </w:r>
            <w:bookmarkStart w:id="0" w:name="_GoBack"/>
            <w:bookmarkEnd w:id="0"/>
            <w:r w:rsidRPr="00430F26">
              <w:rPr>
                <w:rFonts w:eastAsia="TimesNewRomanPSMT" w:cs="Times New Roman"/>
              </w:rPr>
              <w:t>.08.2016</w:t>
            </w:r>
            <w:r>
              <w:rPr>
                <w:rFonts w:ascii="TimesNewRomanPSMT" w:eastAsia="TimesNewRomanPSMT" w:hAnsi="TimesNewRomanPSMT" w:cs="TimesNewRomanPSMT"/>
              </w:rPr>
              <w:t xml:space="preserve"> года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426" w:rsidRDefault="00AF5426" w:rsidP="00AB4D27">
            <w:pPr>
              <w:pStyle w:val="Standard"/>
              <w:autoSpaceDE w:val="0"/>
              <w:jc w:val="center"/>
              <w:rPr>
                <w:rFonts w:ascii="TimesNewRomanPSMT" w:eastAsia="TimesNewRomanPSMT" w:hAnsi="TimesNewRomanPSMT" w:cs="TimesNewRomanPSMT"/>
              </w:rPr>
            </w:pPr>
            <w:r>
              <w:rPr>
                <w:rFonts w:ascii="TimesNewRomanPSMT" w:eastAsia="TimesNewRomanPSMT" w:hAnsi="TimesNewRomanPSMT" w:cs="TimesNewRomanPSMT"/>
              </w:rPr>
              <w:t>«Рассмотрено»</w:t>
            </w:r>
          </w:p>
          <w:p w:rsidR="00AF5426" w:rsidRDefault="00AF5426" w:rsidP="00AB4D27">
            <w:pPr>
              <w:pStyle w:val="Standard"/>
              <w:autoSpaceDE w:val="0"/>
              <w:rPr>
                <w:rFonts w:ascii="TimesNewRomanPSMT" w:eastAsia="TimesNewRomanPSMT" w:hAnsi="TimesNewRomanPSMT" w:cs="TimesNewRomanPSMT"/>
              </w:rPr>
            </w:pPr>
            <w:r>
              <w:rPr>
                <w:rFonts w:ascii="TimesNewRomanPSMT" w:eastAsia="TimesNewRomanPSMT" w:hAnsi="TimesNewRomanPSMT" w:cs="TimesNewRomanPSMT"/>
              </w:rPr>
              <w:t>на заседании МО</w:t>
            </w:r>
          </w:p>
          <w:p w:rsidR="00AF5426" w:rsidRDefault="00AF5426" w:rsidP="00AB4D27">
            <w:pPr>
              <w:pStyle w:val="Standard"/>
              <w:autoSpaceDE w:val="0"/>
              <w:rPr>
                <w:rFonts w:ascii="TimesNewRomanPSMT" w:eastAsia="TimesNewRomanPSMT" w:hAnsi="TimesNewRomanPSMT" w:cs="TimesNewRomanPSMT"/>
              </w:rPr>
            </w:pPr>
            <w:r>
              <w:rPr>
                <w:rFonts w:ascii="TimesNewRomanPSMT" w:eastAsia="TimesNewRomanPSMT" w:hAnsi="TimesNewRomanPSMT" w:cs="TimesNewRomanPSMT"/>
              </w:rPr>
              <w:t>протокол № 1</w:t>
            </w:r>
          </w:p>
          <w:p w:rsidR="00AF5426" w:rsidRDefault="00AF5426" w:rsidP="00AB4D27">
            <w:pPr>
              <w:pStyle w:val="Standard"/>
              <w:autoSpaceDE w:val="0"/>
              <w:rPr>
                <w:rFonts w:ascii="TimesNewRomanPSMT" w:eastAsia="TimesNewRomanPSMT" w:hAnsi="TimesNewRomanPSMT" w:cs="TimesNewRomanPSMT"/>
              </w:rPr>
            </w:pPr>
            <w:r>
              <w:rPr>
                <w:rFonts w:ascii="TimesNewRomanPSMT" w:eastAsia="TimesNewRomanPSMT" w:hAnsi="TimesNewRomanPSMT" w:cs="TimesNewRomanPSMT"/>
              </w:rPr>
              <w:t xml:space="preserve">   от  </w:t>
            </w:r>
            <w:r>
              <w:rPr>
                <w:rFonts w:asciiTheme="minorHAnsi" w:eastAsia="TimesNewRomanPSMT" w:hAnsiTheme="minorHAnsi" w:cs="TimesNewRomanPSMT"/>
              </w:rPr>
              <w:t>29</w:t>
            </w:r>
            <w:r>
              <w:rPr>
                <w:rFonts w:ascii="TimesNewRomanPSMT" w:eastAsia="TimesNewRomanPSMT" w:hAnsi="TimesNewRomanPSMT" w:cs="TimesNewRomanPSMT"/>
              </w:rPr>
              <w:t xml:space="preserve"> августа 201</w:t>
            </w:r>
            <w:r>
              <w:rPr>
                <w:rFonts w:eastAsia="TimesNewRomanPSMT" w:cs="Times New Roman"/>
              </w:rPr>
              <w:t>8</w:t>
            </w:r>
            <w:r>
              <w:rPr>
                <w:rFonts w:ascii="TimesNewRomanPSMT" w:eastAsia="TimesNewRomanPSMT" w:hAnsi="TimesNewRomanPSMT" w:cs="TimesNewRomanPSMT"/>
              </w:rPr>
              <w:t xml:space="preserve"> г</w:t>
            </w:r>
          </w:p>
          <w:p w:rsidR="00AF5426" w:rsidRDefault="00AF5426" w:rsidP="00AB4D27">
            <w:pPr>
              <w:pStyle w:val="Standard"/>
              <w:autoSpaceDE w:val="0"/>
              <w:rPr>
                <w:rFonts w:ascii="TimesNewRomanPSMT" w:eastAsia="TimesNewRomanPSMT" w:hAnsi="TimesNewRomanPSMT" w:cs="TimesNewRomanPSMT"/>
              </w:rPr>
            </w:pPr>
            <w:r>
              <w:rPr>
                <w:rFonts w:ascii="TimesNewRomanPSMT" w:eastAsia="TimesNewRomanPSMT" w:hAnsi="TimesNewRomanPSMT" w:cs="TimesNewRomanPSMT"/>
              </w:rPr>
              <w:t>Председатель МО __________________</w:t>
            </w:r>
          </w:p>
          <w:p w:rsidR="00AF5426" w:rsidRDefault="00AF5426" w:rsidP="00AB4D27">
            <w:pPr>
              <w:pStyle w:val="Standard"/>
              <w:autoSpaceDE w:val="0"/>
              <w:rPr>
                <w:rFonts w:ascii="TimesNewRomanPSMT" w:eastAsia="TimesNewRomanPSMT" w:hAnsi="TimesNewRomanPSMT" w:cs="TimesNewRomanPSMT"/>
              </w:rPr>
            </w:pPr>
            <w:r>
              <w:rPr>
                <w:rFonts w:ascii="TimesNewRomanPSMT" w:eastAsia="TimesNewRomanPSMT" w:hAnsi="TimesNewRomanPSMT" w:cs="TimesNewRomanPSMT"/>
              </w:rPr>
              <w:t xml:space="preserve">          О.Е. Обушникова</w:t>
            </w:r>
          </w:p>
        </w:tc>
      </w:tr>
      <w:tr w:rsidR="00AF5426" w:rsidTr="00AB4D27"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426" w:rsidRPr="00430F26" w:rsidRDefault="00AF5426" w:rsidP="00AB4D27">
            <w:pPr>
              <w:pStyle w:val="Standard"/>
              <w:autoSpaceDE w:val="0"/>
              <w:rPr>
                <w:rFonts w:asciiTheme="minorHAnsi" w:eastAsia="TimesNewRomanPSMT" w:hAnsiTheme="minorHAnsi" w:cs="TimesNewRomanPSMT"/>
              </w:rPr>
            </w:pPr>
            <w:r>
              <w:rPr>
                <w:rFonts w:ascii="TimesNewRomanPSMT" w:eastAsia="TimesNewRomanPSMT" w:hAnsi="TimesNewRomanPSMT" w:cs="TimesNewRomanPSMT"/>
              </w:rPr>
              <w:t xml:space="preserve">Педсовет, протокол №1 </w:t>
            </w:r>
          </w:p>
          <w:p w:rsidR="00AF5426" w:rsidRDefault="00AF5426" w:rsidP="00AB4D27">
            <w:pPr>
              <w:pStyle w:val="Standard"/>
              <w:autoSpaceDE w:val="0"/>
              <w:ind w:left="-249" w:firstLine="249"/>
              <w:rPr>
                <w:rFonts w:ascii="TimesNewRomanPSMT" w:eastAsia="TimesNewRomanPSMT" w:hAnsi="TimesNewRomanPSMT" w:cs="TimesNewRomanPSMT"/>
              </w:rPr>
            </w:pPr>
            <w:r>
              <w:rPr>
                <w:rFonts w:ascii="TimesNewRomanPSMT" w:eastAsia="TimesNewRomanPSMT" w:hAnsi="TimesNewRomanPSMT" w:cs="TimesNewRomanPSMT"/>
              </w:rPr>
              <w:t xml:space="preserve">от  </w:t>
            </w:r>
            <w:r>
              <w:rPr>
                <w:rFonts w:asciiTheme="minorHAnsi" w:eastAsia="TimesNewRomanPSMT" w:hAnsiTheme="minorHAnsi" w:cs="TimesNewRomanPSMT"/>
              </w:rPr>
              <w:t>29</w:t>
            </w:r>
            <w:r>
              <w:rPr>
                <w:rFonts w:ascii="TimesNewRomanPSMT" w:eastAsia="TimesNewRomanPSMT" w:hAnsi="TimesNewRomanPSMT" w:cs="TimesNewRomanPSMT"/>
              </w:rPr>
              <w:t xml:space="preserve"> августа 201</w:t>
            </w:r>
            <w:r>
              <w:rPr>
                <w:rFonts w:eastAsia="TimesNewRomanPSMT" w:cs="Times New Roman"/>
              </w:rPr>
              <w:t>8</w:t>
            </w:r>
            <w:r>
              <w:rPr>
                <w:rFonts w:ascii="TimesNewRomanPSMT" w:eastAsia="TimesNewRomanPSMT" w:hAnsi="TimesNewRomanPSMT" w:cs="TimesNewRomanPSMT"/>
              </w:rPr>
              <w:t xml:space="preserve"> г</w:t>
            </w:r>
          </w:p>
        </w:tc>
        <w:tc>
          <w:tcPr>
            <w:tcW w:w="3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426" w:rsidRDefault="00AF5426" w:rsidP="00AB4D27">
            <w:pPr>
              <w:pStyle w:val="Standard"/>
              <w:autoSpaceDE w:val="0"/>
              <w:jc w:val="center"/>
              <w:rPr>
                <w:rFonts w:ascii="TimesNewRomanPSMT" w:eastAsia="TimesNewRomanPSMT" w:hAnsi="TimesNewRomanPSMT" w:cs="TimesNewRomanPSMT"/>
              </w:rPr>
            </w:pP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426" w:rsidRDefault="00AF5426" w:rsidP="00AB4D27">
            <w:pPr>
              <w:pStyle w:val="Standard"/>
              <w:autoSpaceDE w:val="0"/>
              <w:rPr>
                <w:rFonts w:ascii="TimesNewRomanPSMT" w:eastAsia="TimesNewRomanPSMT" w:hAnsi="TimesNewRomanPSMT" w:cs="TimesNewRomanPSMT"/>
              </w:rPr>
            </w:pPr>
          </w:p>
        </w:tc>
      </w:tr>
    </w:tbl>
    <w:p w:rsidR="00AF5426" w:rsidRDefault="00AF5426" w:rsidP="00AF5426">
      <w:pPr>
        <w:pStyle w:val="Standard"/>
        <w:autoSpaceDE w:val="0"/>
        <w:jc w:val="both"/>
        <w:rPr>
          <w:rFonts w:ascii="TimesNewRomanPSMT" w:eastAsia="TimesNewRomanPSMT" w:hAnsi="TimesNewRomanPSMT" w:cs="TimesNewRomanPSMT"/>
        </w:rPr>
      </w:pPr>
    </w:p>
    <w:p w:rsidR="00AF5426" w:rsidRDefault="00AF5426" w:rsidP="00AF5426">
      <w:pPr>
        <w:pStyle w:val="Standard"/>
        <w:autoSpaceDE w:val="0"/>
        <w:jc w:val="center"/>
        <w:rPr>
          <w:rFonts w:ascii="TimesNewRomanPSMT" w:eastAsia="TimesNewRomanPSMT" w:hAnsi="TimesNewRomanPSMT" w:cs="TimesNewRomanPSMT"/>
        </w:rPr>
      </w:pPr>
    </w:p>
    <w:p w:rsidR="00AF5426" w:rsidRDefault="00AF5426" w:rsidP="00AF5426">
      <w:pPr>
        <w:pStyle w:val="Standard"/>
        <w:autoSpaceDE w:val="0"/>
        <w:jc w:val="center"/>
        <w:rPr>
          <w:rFonts w:ascii="TimesNewRomanPSMT" w:eastAsia="TimesNewRomanPSMT" w:hAnsi="TimesNewRomanPSMT" w:cs="TimesNewRomanPSMT"/>
        </w:rPr>
      </w:pPr>
    </w:p>
    <w:p w:rsidR="00AF5426" w:rsidRDefault="00AF5426" w:rsidP="00AF5426">
      <w:pPr>
        <w:pStyle w:val="Standard"/>
        <w:autoSpaceDE w:val="0"/>
        <w:jc w:val="center"/>
        <w:rPr>
          <w:rFonts w:ascii="TimesNewRomanPSMT" w:eastAsia="TimesNewRomanPSMT" w:hAnsi="TimesNewRomanPSMT" w:cs="TimesNewRomanPSMT"/>
        </w:rPr>
      </w:pPr>
    </w:p>
    <w:p w:rsidR="00AF5426" w:rsidRDefault="00AF5426" w:rsidP="00AF5426">
      <w:pPr>
        <w:pStyle w:val="Standard"/>
        <w:autoSpaceDE w:val="0"/>
        <w:jc w:val="center"/>
        <w:rPr>
          <w:rFonts w:ascii="TimesNewRomanPSMT" w:eastAsia="TimesNewRomanPSMT" w:hAnsi="TimesNewRomanPSMT" w:cs="TimesNewRomanPSMT"/>
        </w:rPr>
      </w:pPr>
    </w:p>
    <w:p w:rsidR="00AF5426" w:rsidRDefault="00AF5426" w:rsidP="00AF5426">
      <w:pPr>
        <w:pStyle w:val="Standard"/>
        <w:autoSpaceDE w:val="0"/>
        <w:jc w:val="center"/>
        <w:rPr>
          <w:rFonts w:ascii="TimesNewRomanPSMT" w:eastAsia="TimesNewRomanPSMT" w:hAnsi="TimesNewRomanPSMT" w:cs="TimesNewRomanPSMT"/>
        </w:rPr>
      </w:pPr>
    </w:p>
    <w:p w:rsidR="00AF5426" w:rsidRDefault="00AF5426" w:rsidP="00AF5426">
      <w:pPr>
        <w:pStyle w:val="Standard"/>
        <w:autoSpaceDE w:val="0"/>
        <w:jc w:val="center"/>
        <w:rPr>
          <w:rFonts w:ascii="TimesNewRomanPSMT" w:eastAsia="TimesNewRomanPSMT" w:hAnsi="TimesNewRomanPSMT" w:cs="TimesNewRomanPSMT"/>
        </w:rPr>
      </w:pPr>
    </w:p>
    <w:p w:rsidR="00AF5426" w:rsidRDefault="00AF5426" w:rsidP="00AF5426">
      <w:pPr>
        <w:pStyle w:val="Standard"/>
        <w:autoSpaceDE w:val="0"/>
        <w:jc w:val="center"/>
      </w:pPr>
      <w:r>
        <w:rPr>
          <w:rFonts w:ascii="TimesNewRomanPSMT" w:eastAsia="TimesNewRomanPSMT" w:hAnsi="TimesNewRomanPSMT" w:cs="TimesNewRomanPSMT"/>
          <w:b/>
          <w:bCs/>
          <w:sz w:val="40"/>
          <w:szCs w:val="40"/>
        </w:rPr>
        <w:t>Рабочая программа</w:t>
      </w:r>
    </w:p>
    <w:p w:rsidR="00AF5426" w:rsidRDefault="00AF5426" w:rsidP="00AF5426">
      <w:pPr>
        <w:pStyle w:val="Standard"/>
        <w:autoSpaceDE w:val="0"/>
        <w:jc w:val="center"/>
        <w:rPr>
          <w:rFonts w:ascii="TimesNewRomanPSMT" w:eastAsia="TimesNewRomanPSMT" w:hAnsi="TimesNewRomanPSMT" w:cs="TimesNewRomanPSMT"/>
          <w:b/>
          <w:bCs/>
          <w:sz w:val="40"/>
          <w:szCs w:val="40"/>
        </w:rPr>
      </w:pPr>
      <w:r>
        <w:rPr>
          <w:rFonts w:ascii="TimesNewRomanPSMT" w:eastAsia="TimesNewRomanPSMT" w:hAnsi="TimesNewRomanPSMT" w:cs="TimesNewRomanPSMT"/>
          <w:b/>
          <w:bCs/>
          <w:sz w:val="40"/>
          <w:szCs w:val="40"/>
        </w:rPr>
        <w:t xml:space="preserve">учебного предмета Основы исследовательской деятельности </w:t>
      </w:r>
    </w:p>
    <w:p w:rsidR="00AF5426" w:rsidRDefault="00AF5426" w:rsidP="00AF5426">
      <w:pPr>
        <w:pStyle w:val="Standard"/>
        <w:autoSpaceDE w:val="0"/>
        <w:jc w:val="center"/>
        <w:rPr>
          <w:rFonts w:ascii="TimesNewRomanPSMT" w:eastAsia="TimesNewRomanPSMT" w:hAnsi="TimesNewRomanPSMT" w:cs="TimesNewRomanPSMT"/>
          <w:b/>
          <w:bCs/>
          <w:sz w:val="40"/>
          <w:szCs w:val="40"/>
        </w:rPr>
      </w:pPr>
      <w:r>
        <w:rPr>
          <w:rFonts w:ascii="TimesNewRomanPSMT" w:eastAsia="TimesNewRomanPSMT" w:hAnsi="TimesNewRomanPSMT" w:cs="TimesNewRomanPSMT"/>
          <w:b/>
          <w:bCs/>
          <w:sz w:val="40"/>
          <w:szCs w:val="40"/>
        </w:rPr>
        <w:t xml:space="preserve">для </w:t>
      </w:r>
      <w:r>
        <w:rPr>
          <w:rFonts w:eastAsia="TimesNewRomanPSMT" w:cs="Times New Roman"/>
          <w:b/>
          <w:bCs/>
          <w:sz w:val="40"/>
          <w:szCs w:val="40"/>
        </w:rPr>
        <w:t>8</w:t>
      </w:r>
      <w:r>
        <w:rPr>
          <w:rFonts w:ascii="TimesNewRomanPSMT" w:eastAsia="TimesNewRomanPSMT" w:hAnsi="TimesNewRomanPSMT" w:cs="TimesNewRomanPSMT"/>
          <w:b/>
          <w:bCs/>
          <w:sz w:val="40"/>
          <w:szCs w:val="40"/>
        </w:rPr>
        <w:t xml:space="preserve"> класса</w:t>
      </w:r>
    </w:p>
    <w:p w:rsidR="00AF5426" w:rsidRDefault="00AF5426" w:rsidP="00AF5426">
      <w:pPr>
        <w:pStyle w:val="Standard"/>
        <w:autoSpaceDE w:val="0"/>
        <w:rPr>
          <w:rFonts w:ascii="TimesNewRomanPSMT" w:eastAsia="TimesNewRomanPSMT" w:hAnsi="TimesNewRomanPSMT" w:cs="TimesNewRomanPSMT"/>
          <w:sz w:val="16"/>
          <w:szCs w:val="16"/>
        </w:rPr>
      </w:pPr>
    </w:p>
    <w:p w:rsidR="00AF5426" w:rsidRDefault="00AF5426" w:rsidP="00AF5426">
      <w:pPr>
        <w:pStyle w:val="Standard"/>
        <w:autoSpaceDE w:val="0"/>
        <w:jc w:val="center"/>
        <w:rPr>
          <w:rFonts w:ascii="TimesNewRomanPSMT" w:eastAsia="TimesNewRomanPSMT" w:hAnsi="TimesNewRomanPSMT" w:cs="TimesNewRomanPSMT"/>
          <w:b/>
          <w:bCs/>
          <w:sz w:val="32"/>
          <w:szCs w:val="32"/>
        </w:rPr>
      </w:pPr>
      <w:r>
        <w:rPr>
          <w:rFonts w:ascii="TimesNewRomanPSMT" w:eastAsia="TimesNewRomanPSMT" w:hAnsi="TimesNewRomanPSMT" w:cs="TimesNewRomanPSMT"/>
          <w:b/>
          <w:bCs/>
          <w:sz w:val="32"/>
          <w:szCs w:val="32"/>
        </w:rPr>
        <w:t>основное общее образование</w:t>
      </w:r>
    </w:p>
    <w:p w:rsidR="00AF5426" w:rsidRDefault="00AF5426" w:rsidP="00AF5426">
      <w:pPr>
        <w:pStyle w:val="Standard"/>
        <w:autoSpaceDE w:val="0"/>
        <w:jc w:val="center"/>
        <w:rPr>
          <w:rFonts w:ascii="TimesNewRomanPSMT" w:eastAsia="TimesNewRomanPSMT" w:hAnsi="TimesNewRomanPSMT" w:cs="TimesNewRomanPSMT"/>
          <w:b/>
          <w:bCs/>
          <w:sz w:val="40"/>
          <w:szCs w:val="40"/>
        </w:rPr>
      </w:pPr>
    </w:p>
    <w:p w:rsidR="00AF5426" w:rsidRDefault="00AF5426" w:rsidP="00AF5426">
      <w:pPr>
        <w:pStyle w:val="Standard"/>
        <w:autoSpaceDE w:val="0"/>
        <w:jc w:val="center"/>
        <w:rPr>
          <w:rFonts w:ascii="TimesNewRomanPSMT" w:eastAsia="TimesNewRomanPSMT" w:hAnsi="TimesNewRomanPSMT" w:cs="TimesNewRomanPSMT"/>
          <w:sz w:val="28"/>
          <w:szCs w:val="28"/>
        </w:rPr>
      </w:pPr>
    </w:p>
    <w:p w:rsidR="00AF5426" w:rsidRPr="00430F26" w:rsidRDefault="00AF5426" w:rsidP="00AF5426">
      <w:pPr>
        <w:pStyle w:val="Standard"/>
        <w:autoSpaceDE w:val="0"/>
        <w:rPr>
          <w:rFonts w:asciiTheme="minorHAnsi" w:hAnsiTheme="minorHAnsi"/>
        </w:rPr>
      </w:pPr>
      <w:r>
        <w:rPr>
          <w:rFonts w:ascii="TimesNewRomanPSMT" w:eastAsia="TimesNewRomanPSMT" w:hAnsi="TimesNewRomanPSMT" w:cs="TimesNewRomanPSMT"/>
          <w:color w:val="000000"/>
          <w:sz w:val="28"/>
          <w:szCs w:val="28"/>
        </w:rPr>
        <w:t xml:space="preserve">      Количество часов</w:t>
      </w:r>
      <w:r>
        <w:rPr>
          <w:rFonts w:eastAsia="TimesNewRomanPSMT" w:cs="Times New Roman"/>
          <w:color w:val="000000"/>
          <w:sz w:val="28"/>
          <w:szCs w:val="28"/>
          <w:u w:val="single"/>
        </w:rPr>
        <w:t xml:space="preserve">  34</w:t>
      </w:r>
    </w:p>
    <w:p w:rsidR="00AF5426" w:rsidRDefault="00AF5426" w:rsidP="00AF5426">
      <w:pPr>
        <w:pStyle w:val="Standard"/>
        <w:autoSpaceDE w:val="0"/>
        <w:jc w:val="center"/>
        <w:rPr>
          <w:rFonts w:ascii="TimesNewRomanPSMT" w:eastAsia="TimesNewRomanPSMT" w:hAnsi="TimesNewRomanPSMT" w:cs="TimesNewRomanPSMT"/>
          <w:b/>
          <w:bCs/>
          <w:sz w:val="40"/>
          <w:szCs w:val="40"/>
        </w:rPr>
      </w:pPr>
    </w:p>
    <w:p w:rsidR="00AF5426" w:rsidRDefault="00AF5426" w:rsidP="00AF5426">
      <w:pPr>
        <w:pStyle w:val="Standard"/>
        <w:autoSpaceDE w:val="0"/>
        <w:rPr>
          <w:rFonts w:ascii="TimesNewRomanPSMT" w:eastAsia="TimesNewRomanPSMT" w:hAnsi="TimesNewRomanPSMT" w:cs="TimesNewRomanPSMT"/>
          <w:sz w:val="27"/>
          <w:szCs w:val="27"/>
        </w:rPr>
      </w:pPr>
    </w:p>
    <w:p w:rsidR="00AF5426" w:rsidRDefault="00AF5426" w:rsidP="00AF5426">
      <w:pPr>
        <w:pStyle w:val="Standard"/>
        <w:autoSpaceDE w:val="0"/>
        <w:rPr>
          <w:rFonts w:ascii="TimesNewRomanPSMT" w:eastAsia="TimesNewRomanPSMT" w:hAnsi="TimesNewRomanPSMT" w:cs="TimesNewRomanPSMT"/>
          <w:sz w:val="27"/>
          <w:szCs w:val="27"/>
        </w:rPr>
      </w:pPr>
    </w:p>
    <w:p w:rsidR="00AF5426" w:rsidRDefault="00AF5426" w:rsidP="00AF5426">
      <w:pPr>
        <w:pStyle w:val="Standard"/>
        <w:autoSpaceDE w:val="0"/>
        <w:rPr>
          <w:rFonts w:ascii="TimesNewRomanPSMT" w:eastAsia="TimesNewRomanPSMT" w:hAnsi="TimesNewRomanPSMT" w:cs="TimesNewRomanPSMT"/>
          <w:sz w:val="27"/>
          <w:szCs w:val="27"/>
        </w:rPr>
      </w:pPr>
    </w:p>
    <w:p w:rsidR="00AF5426" w:rsidRDefault="00AF5426" w:rsidP="00AF5426">
      <w:pPr>
        <w:pStyle w:val="Standard"/>
        <w:autoSpaceDE w:val="0"/>
        <w:jc w:val="right"/>
        <w:rPr>
          <w:rFonts w:ascii="TimesNewRomanPSMT" w:eastAsia="TimesNewRomanPSMT" w:hAnsi="TimesNewRomanPSMT" w:cs="TimesNewRomanPSMT"/>
          <w:sz w:val="27"/>
          <w:szCs w:val="27"/>
        </w:rPr>
      </w:pPr>
    </w:p>
    <w:p w:rsidR="00AF5426" w:rsidRDefault="00AF5426" w:rsidP="00AF5426">
      <w:pPr>
        <w:pStyle w:val="Standard"/>
        <w:autoSpaceDE w:val="0"/>
        <w:jc w:val="right"/>
        <w:rPr>
          <w:rFonts w:ascii="TimesNewRomanPSMT" w:eastAsia="TimesNewRomanPSMT" w:hAnsi="TimesNewRomanPSMT" w:cs="TimesNewRomanPSMT"/>
          <w:sz w:val="27"/>
          <w:szCs w:val="27"/>
        </w:rPr>
      </w:pPr>
      <w:r>
        <w:rPr>
          <w:rFonts w:ascii="TimesNewRomanPSMT" w:eastAsia="TimesNewRomanPSMT" w:hAnsi="TimesNewRomanPSMT" w:cs="TimesNewRomanPSMT"/>
          <w:sz w:val="27"/>
          <w:szCs w:val="27"/>
        </w:rPr>
        <w:t>Составитель</w:t>
      </w:r>
      <w:proofErr w:type="gramStart"/>
      <w:r>
        <w:rPr>
          <w:rFonts w:ascii="TimesNewRomanPSMT" w:eastAsia="TimesNewRomanPSMT" w:hAnsi="TimesNewRomanPSMT" w:cs="TimesNewRomanPSMT"/>
          <w:sz w:val="27"/>
          <w:szCs w:val="27"/>
        </w:rPr>
        <w:t>:Ш</w:t>
      </w:r>
      <w:proofErr w:type="gramEnd"/>
      <w:r>
        <w:rPr>
          <w:rFonts w:ascii="TimesNewRomanPSMT" w:eastAsia="TimesNewRomanPSMT" w:hAnsi="TimesNewRomanPSMT" w:cs="TimesNewRomanPSMT"/>
          <w:sz w:val="27"/>
          <w:szCs w:val="27"/>
        </w:rPr>
        <w:t>мелева И.В.,</w:t>
      </w:r>
    </w:p>
    <w:p w:rsidR="00AF5426" w:rsidRDefault="00AF5426" w:rsidP="00AF5426">
      <w:pPr>
        <w:pStyle w:val="Standard"/>
        <w:autoSpaceDE w:val="0"/>
        <w:jc w:val="right"/>
        <w:rPr>
          <w:rFonts w:ascii="TimesNewRomanPSMT" w:eastAsia="TimesNewRomanPSMT" w:hAnsi="TimesNewRomanPSMT" w:cs="TimesNewRomanPSMT"/>
          <w:sz w:val="27"/>
          <w:szCs w:val="27"/>
        </w:rPr>
      </w:pPr>
      <w:r>
        <w:rPr>
          <w:rFonts w:ascii="TimesNewRomanPSMT" w:eastAsia="TimesNewRomanPSMT" w:hAnsi="TimesNewRomanPSMT" w:cs="TimesNewRomanPSMT"/>
          <w:sz w:val="27"/>
          <w:szCs w:val="27"/>
        </w:rPr>
        <w:t xml:space="preserve">учитель русского языка и литературы </w:t>
      </w:r>
    </w:p>
    <w:p w:rsidR="00AF5426" w:rsidRDefault="00AF5426" w:rsidP="00AF5426">
      <w:pPr>
        <w:pStyle w:val="Standard"/>
        <w:autoSpaceDE w:val="0"/>
        <w:jc w:val="right"/>
      </w:pPr>
      <w:r>
        <w:rPr>
          <w:rFonts w:ascii="TimesNewRomanPSMT" w:eastAsia="TimesNewRomanPSMT" w:hAnsi="TimesNewRomanPSMT" w:cs="TimesNewRomanPSMT"/>
          <w:sz w:val="27"/>
          <w:szCs w:val="27"/>
        </w:rPr>
        <w:t xml:space="preserve">МБОУ СОШ №  </w:t>
      </w:r>
      <w:r>
        <w:rPr>
          <w:rFonts w:ascii="TimesNewRomanPSMT" w:eastAsia="TimesNewRomanPSMT" w:hAnsi="TimesNewRomanPSMT" w:cs="TimesNewRomanPSMT"/>
          <w:sz w:val="28"/>
          <w:szCs w:val="28"/>
        </w:rPr>
        <w:t>67 г. Пензы</w:t>
      </w:r>
    </w:p>
    <w:p w:rsidR="00AF5426" w:rsidRDefault="00AF5426" w:rsidP="00AF5426">
      <w:pPr>
        <w:pStyle w:val="Standard"/>
        <w:autoSpaceDE w:val="0"/>
        <w:spacing w:before="75" w:after="150"/>
        <w:jc w:val="center"/>
        <w:rPr>
          <w:rFonts w:ascii="Verdana" w:eastAsia="Verdana" w:hAnsi="Verdana" w:cs="Verdana"/>
          <w:sz w:val="18"/>
          <w:szCs w:val="18"/>
        </w:rPr>
      </w:pPr>
    </w:p>
    <w:p w:rsidR="00AF5426" w:rsidRDefault="00AF5426" w:rsidP="00AF5426">
      <w:pPr>
        <w:pStyle w:val="Standard"/>
        <w:autoSpaceDE w:val="0"/>
        <w:spacing w:before="75" w:after="150"/>
        <w:jc w:val="center"/>
        <w:rPr>
          <w:rFonts w:ascii="Verdana" w:eastAsia="Verdana" w:hAnsi="Verdana" w:cs="Verdana"/>
          <w:sz w:val="18"/>
          <w:szCs w:val="18"/>
        </w:rPr>
      </w:pPr>
    </w:p>
    <w:p w:rsidR="00AF5426" w:rsidRDefault="00AF5426" w:rsidP="00AF5426">
      <w:pPr>
        <w:pStyle w:val="Standard"/>
        <w:autoSpaceDE w:val="0"/>
        <w:spacing w:before="75" w:after="150"/>
        <w:jc w:val="center"/>
        <w:rPr>
          <w:rFonts w:ascii="Verdana" w:eastAsia="Verdana" w:hAnsi="Verdana" w:cs="Verdana"/>
          <w:sz w:val="18"/>
          <w:szCs w:val="18"/>
        </w:rPr>
      </w:pPr>
    </w:p>
    <w:p w:rsidR="00AF5426" w:rsidRDefault="00AF5426" w:rsidP="00AF5426">
      <w:pPr>
        <w:pStyle w:val="Standard"/>
        <w:autoSpaceDE w:val="0"/>
        <w:spacing w:before="75" w:after="150"/>
        <w:jc w:val="center"/>
        <w:rPr>
          <w:rFonts w:ascii="Verdana" w:eastAsia="Verdana" w:hAnsi="Verdana" w:cs="Verdana"/>
          <w:sz w:val="18"/>
          <w:szCs w:val="18"/>
        </w:rPr>
      </w:pPr>
    </w:p>
    <w:p w:rsidR="00AF5426" w:rsidRPr="00AF5426" w:rsidRDefault="00AF5426" w:rsidP="00AF5426">
      <w:pPr>
        <w:pStyle w:val="Standard"/>
        <w:autoSpaceDE w:val="0"/>
        <w:spacing w:before="75" w:after="150"/>
        <w:jc w:val="center"/>
        <w:rPr>
          <w:rFonts w:eastAsia="Verdana" w:cs="Times New Roman"/>
          <w:sz w:val="28"/>
          <w:szCs w:val="28"/>
        </w:rPr>
      </w:pPr>
      <w:r w:rsidRPr="00AF5426">
        <w:rPr>
          <w:rFonts w:eastAsia="Verdana" w:cs="Times New Roman"/>
          <w:sz w:val="28"/>
          <w:szCs w:val="28"/>
        </w:rPr>
        <w:t>2018 - 2019 учебный год</w:t>
      </w:r>
    </w:p>
    <w:p w:rsidR="006A0086" w:rsidRDefault="006A0086" w:rsidP="00C63C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008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</w:t>
      </w:r>
      <w:r w:rsidRPr="006A008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6A0086">
        <w:rPr>
          <w:rFonts w:ascii="Times New Roman" w:hAnsi="Times New Roman" w:cs="Times New Roman"/>
          <w:b/>
          <w:sz w:val="24"/>
          <w:szCs w:val="24"/>
        </w:rPr>
        <w:t>. Планируемые результаты освоения учебного предмета</w:t>
      </w:r>
    </w:p>
    <w:p w:rsidR="00EC62B1" w:rsidRDefault="006A0086" w:rsidP="00C63C48">
      <w:pPr>
        <w:spacing w:after="0"/>
        <w:ind w:firstLine="35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A0086">
        <w:rPr>
          <w:rFonts w:ascii="Times New Roman" w:hAnsi="Times New Roman" w:cs="Times New Roman"/>
          <w:i/>
          <w:sz w:val="24"/>
          <w:szCs w:val="24"/>
          <w:u w:val="single"/>
        </w:rPr>
        <w:t>Личностные результаты:</w:t>
      </w:r>
    </w:p>
    <w:p w:rsidR="00CD1879" w:rsidRDefault="00CD1879" w:rsidP="00C63C48">
      <w:pPr>
        <w:pStyle w:val="a3"/>
        <w:numPr>
          <w:ilvl w:val="0"/>
          <w:numId w:val="2"/>
        </w:numPr>
        <w:shd w:val="clear" w:color="auto" w:fill="FFFFFF"/>
        <w:spacing w:after="0"/>
        <w:ind w:firstLine="357"/>
        <w:jc w:val="both"/>
        <w:rPr>
          <w:rFonts w:ascii="yandex-sans" w:hAnsi="yandex-sans"/>
          <w:color w:val="000000"/>
          <w:sz w:val="26"/>
          <w:szCs w:val="26"/>
        </w:rPr>
      </w:pPr>
      <w:r w:rsidRPr="00CD1879">
        <w:rPr>
          <w:rFonts w:ascii="yandex-sans" w:hAnsi="yandex-sans"/>
          <w:color w:val="000000"/>
          <w:sz w:val="26"/>
          <w:szCs w:val="26"/>
        </w:rPr>
        <w:t xml:space="preserve">формирование ответственного отношения к учению, готовности и </w:t>
      </w:r>
      <w:proofErr w:type="gramStart"/>
      <w:r w:rsidRPr="00CD1879">
        <w:rPr>
          <w:rFonts w:ascii="yandex-sans" w:hAnsi="yandex-sans"/>
          <w:color w:val="000000"/>
          <w:sz w:val="26"/>
          <w:szCs w:val="26"/>
        </w:rPr>
        <w:t>способности</w:t>
      </w:r>
      <w:proofErr w:type="gramEnd"/>
      <w:r w:rsidRPr="00CD1879">
        <w:rPr>
          <w:rFonts w:ascii="yandex-sans" w:hAnsi="yandex-sans"/>
          <w:color w:val="000000"/>
          <w:sz w:val="26"/>
          <w:szCs w:val="26"/>
        </w:rPr>
        <w:t xml:space="preserve"> обучающихся к саморазвитию и самообразованию на основе мотивации к обучению и познанию, осознанному выбору направлений учебной проектно-исследовательской деятельности;</w:t>
      </w:r>
    </w:p>
    <w:p w:rsidR="005B6A90" w:rsidRPr="005B6A90" w:rsidRDefault="005B6A90" w:rsidP="00C63C48">
      <w:pPr>
        <w:pStyle w:val="a3"/>
        <w:numPr>
          <w:ilvl w:val="0"/>
          <w:numId w:val="2"/>
        </w:numPr>
        <w:shd w:val="clear" w:color="auto" w:fill="FFFFFF"/>
        <w:spacing w:after="0"/>
        <w:ind w:firstLine="357"/>
        <w:jc w:val="both"/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</w:pPr>
      <w:r w:rsidRPr="005B6A90"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  <w:t>формирование целостного мировоззрения, соответствующего современному уровню</w:t>
      </w:r>
      <w:r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  <w:t xml:space="preserve"> </w:t>
      </w:r>
      <w:r w:rsidRPr="005B6A90"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  <w:t>развития</w:t>
      </w:r>
      <w:r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  <w:t xml:space="preserve"> </w:t>
      </w:r>
      <w:r w:rsidRPr="005B6A90"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  <w:t>науки</w:t>
      </w:r>
      <w:r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  <w:t xml:space="preserve"> </w:t>
      </w:r>
      <w:r w:rsidRPr="005B6A90"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  <w:t>и</w:t>
      </w:r>
      <w:r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  <w:t xml:space="preserve"> </w:t>
      </w:r>
      <w:r w:rsidRPr="005B6A90"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  <w:t>техники,</w:t>
      </w:r>
      <w:r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  <w:t xml:space="preserve"> </w:t>
      </w:r>
      <w:r w:rsidRPr="005B6A90"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  <w:t>общественной</w:t>
      </w:r>
      <w:r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  <w:t xml:space="preserve"> </w:t>
      </w:r>
      <w:r w:rsidRPr="005B6A90"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  <w:t>практики,</w:t>
      </w:r>
      <w:r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  <w:t xml:space="preserve"> </w:t>
      </w:r>
      <w:r w:rsidRPr="005B6A90"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  <w:t>учитывающего</w:t>
      </w:r>
      <w:r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  <w:t xml:space="preserve"> </w:t>
      </w:r>
      <w:r w:rsidRPr="005B6A90"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  <w:t>социальное,</w:t>
      </w:r>
      <w:r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  <w:t xml:space="preserve"> </w:t>
      </w:r>
      <w:r w:rsidRPr="005B6A90"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  <w:t>культурное, языковое, духовное многообразие современного мира;</w:t>
      </w:r>
    </w:p>
    <w:p w:rsidR="005B6A90" w:rsidRPr="005B6A90" w:rsidRDefault="005B6A90" w:rsidP="00C63C48">
      <w:pPr>
        <w:pStyle w:val="a3"/>
        <w:numPr>
          <w:ilvl w:val="0"/>
          <w:numId w:val="2"/>
        </w:numPr>
        <w:shd w:val="clear" w:color="auto" w:fill="FFFFFF"/>
        <w:spacing w:after="0"/>
        <w:ind w:firstLine="357"/>
        <w:jc w:val="both"/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</w:pPr>
      <w:r w:rsidRPr="005B6A90"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  <w:t xml:space="preserve"> формирование осознанного, уважительного и доброжелательного отношения к</w:t>
      </w:r>
      <w:r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  <w:t xml:space="preserve"> </w:t>
      </w:r>
      <w:r w:rsidRPr="005B6A90"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  <w:t>другому человеку, его мнению, мировоззрению, культуре, готовности и способности вести</w:t>
      </w:r>
      <w:r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  <w:t xml:space="preserve"> </w:t>
      </w:r>
      <w:r w:rsidRPr="005B6A90"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  <w:t>диалог с другими людьми и достига</w:t>
      </w:r>
      <w:r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  <w:t xml:space="preserve">ть в нём </w:t>
      </w:r>
      <w:r w:rsidRPr="005B6A90"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  <w:t>взаимопонимания;</w:t>
      </w:r>
    </w:p>
    <w:p w:rsidR="005B6A90" w:rsidRDefault="005B6A90" w:rsidP="00C63C48">
      <w:pPr>
        <w:pStyle w:val="a3"/>
        <w:numPr>
          <w:ilvl w:val="0"/>
          <w:numId w:val="2"/>
        </w:numPr>
        <w:shd w:val="clear" w:color="auto" w:fill="FFFFFF"/>
        <w:spacing w:after="0"/>
        <w:ind w:firstLine="357"/>
        <w:jc w:val="both"/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</w:pPr>
      <w:r w:rsidRPr="005B6A90"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  <w:t xml:space="preserve"> развитие морального сознания и компетентности в решении моральных проблем на</w:t>
      </w:r>
      <w:r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  <w:t xml:space="preserve"> </w:t>
      </w:r>
      <w:r w:rsidRPr="005B6A90"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  <w:t>основе личностного выбора, формирование нравственных чувств и нравственного</w:t>
      </w:r>
      <w:r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  <w:t xml:space="preserve"> </w:t>
      </w:r>
      <w:r w:rsidRPr="005B6A90"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  <w:t>поведения, осознанно</w:t>
      </w:r>
      <w:r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  <w:t xml:space="preserve">го и ответственного отношения к </w:t>
      </w:r>
      <w:r w:rsidRPr="005B6A90"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  <w:t>собственным поступкам;</w:t>
      </w:r>
    </w:p>
    <w:p w:rsidR="005B6A90" w:rsidRPr="005B6A90" w:rsidRDefault="005B6A90" w:rsidP="00C63C48">
      <w:pPr>
        <w:pStyle w:val="a3"/>
        <w:numPr>
          <w:ilvl w:val="0"/>
          <w:numId w:val="2"/>
        </w:numPr>
        <w:shd w:val="clear" w:color="auto" w:fill="FFFFFF"/>
        <w:spacing w:after="0"/>
        <w:ind w:firstLine="357"/>
        <w:jc w:val="both"/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</w:pPr>
      <w:r w:rsidRPr="005B6A90"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  <w:t xml:space="preserve"> формирование коммуникативной компетентности в общении и сотрудничестве со сверстниками, детьми старшего и    младшего возраста, взрослыми в процессе образовательной,  </w:t>
      </w:r>
      <w:proofErr w:type="gramStart"/>
      <w:r w:rsidRPr="005B6A90"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  <w:t>учебно- исследовательской</w:t>
      </w:r>
      <w:proofErr w:type="gramEnd"/>
      <w:r w:rsidRPr="005B6A90"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  <w:t>, творческой деятельности;</w:t>
      </w:r>
    </w:p>
    <w:p w:rsidR="005C2992" w:rsidRDefault="005B6A90" w:rsidP="00C63C48">
      <w:pPr>
        <w:tabs>
          <w:tab w:val="left" w:pos="567"/>
        </w:tabs>
        <w:spacing w:after="0"/>
        <w:ind w:firstLine="357"/>
        <w:jc w:val="both"/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</w:pPr>
      <w:r w:rsidRPr="005B6A90">
        <w:rPr>
          <w:rFonts w:ascii="Times New Roman" w:hAnsi="Times New Roman" w:cs="Times New Roman"/>
          <w:i/>
          <w:sz w:val="24"/>
          <w:szCs w:val="24"/>
          <w:lang w:eastAsia="ru-RU"/>
        </w:rPr>
        <w:tab/>
      </w:r>
      <w:r w:rsidR="005C2992" w:rsidRPr="007F201F"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  <w:t>Метапредметные результаты:</w:t>
      </w:r>
    </w:p>
    <w:p w:rsidR="005B6A90" w:rsidRPr="005B6A90" w:rsidRDefault="005B6A90" w:rsidP="00C63C48">
      <w:pPr>
        <w:pStyle w:val="a3"/>
        <w:numPr>
          <w:ilvl w:val="0"/>
          <w:numId w:val="6"/>
        </w:numPr>
        <w:tabs>
          <w:tab w:val="left" w:pos="567"/>
        </w:tabs>
        <w:spacing w:after="0"/>
        <w:ind w:firstLine="357"/>
        <w:jc w:val="both"/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</w:pPr>
      <w:r>
        <w:rPr>
          <w:rFonts w:ascii="yandex-sans" w:hAnsi="yandex-sans"/>
          <w:color w:val="000000"/>
          <w:sz w:val="26"/>
          <w:szCs w:val="26"/>
        </w:rPr>
        <w:t xml:space="preserve">   </w:t>
      </w:r>
      <w:r w:rsidRPr="005B6A90">
        <w:rPr>
          <w:rFonts w:ascii="yandex-sans" w:hAnsi="yandex-sans"/>
          <w:color w:val="000000"/>
          <w:sz w:val="26"/>
          <w:szCs w:val="26"/>
        </w:rPr>
        <w:t>умение самостоятельно определять цели своего обучения, ставить и формулировать</w:t>
      </w:r>
      <w:r>
        <w:rPr>
          <w:rFonts w:ascii="yandex-sans" w:hAnsi="yandex-sans"/>
          <w:color w:val="000000"/>
          <w:sz w:val="26"/>
          <w:szCs w:val="26"/>
        </w:rPr>
        <w:t xml:space="preserve"> </w:t>
      </w:r>
      <w:r w:rsidRPr="005B6A90">
        <w:rPr>
          <w:rFonts w:ascii="yandex-sans" w:hAnsi="yandex-sans"/>
          <w:color w:val="000000"/>
          <w:sz w:val="26"/>
          <w:szCs w:val="26"/>
        </w:rPr>
        <w:t>для себя новые задачи в учёбе и познавательной деятельности, развивать мотивы и</w:t>
      </w:r>
      <w:r>
        <w:rPr>
          <w:rFonts w:ascii="yandex-sans" w:hAnsi="yandex-sans"/>
          <w:color w:val="000000"/>
          <w:sz w:val="26"/>
          <w:szCs w:val="26"/>
        </w:rPr>
        <w:t xml:space="preserve"> </w:t>
      </w:r>
      <w:r w:rsidRPr="005B6A90">
        <w:rPr>
          <w:rFonts w:ascii="yandex-sans" w:hAnsi="yandex-sans"/>
          <w:color w:val="000000"/>
          <w:sz w:val="26"/>
          <w:szCs w:val="26"/>
        </w:rPr>
        <w:t>интересы своей познавательной деятельности;</w:t>
      </w:r>
    </w:p>
    <w:p w:rsidR="005B6A90" w:rsidRPr="005B6A90" w:rsidRDefault="005B6A90" w:rsidP="00C63C48">
      <w:pPr>
        <w:pStyle w:val="a3"/>
        <w:numPr>
          <w:ilvl w:val="0"/>
          <w:numId w:val="6"/>
        </w:numPr>
        <w:tabs>
          <w:tab w:val="left" w:pos="567"/>
        </w:tabs>
        <w:spacing w:after="0"/>
        <w:ind w:firstLine="357"/>
        <w:jc w:val="both"/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</w:pPr>
      <w:r w:rsidRPr="005B6A90">
        <w:rPr>
          <w:rFonts w:ascii="yandex-sans" w:hAnsi="yandex-sans"/>
          <w:color w:val="000000"/>
          <w:sz w:val="26"/>
          <w:szCs w:val="26"/>
        </w:rPr>
        <w:t xml:space="preserve"> умение самостоятельно планировать пути достижения целей, в том числе</w:t>
      </w:r>
      <w:r>
        <w:rPr>
          <w:rFonts w:ascii="yandex-sans" w:hAnsi="yandex-sans"/>
          <w:color w:val="000000"/>
          <w:sz w:val="26"/>
          <w:szCs w:val="26"/>
        </w:rPr>
        <w:t xml:space="preserve"> </w:t>
      </w:r>
      <w:r w:rsidRPr="005B6A90">
        <w:rPr>
          <w:rFonts w:ascii="yandex-sans" w:hAnsi="yandex-sans"/>
          <w:color w:val="000000"/>
          <w:sz w:val="26"/>
          <w:szCs w:val="26"/>
        </w:rPr>
        <w:t>альтернативные, осозн</w:t>
      </w:r>
      <w:r>
        <w:rPr>
          <w:rFonts w:ascii="yandex-sans" w:hAnsi="yandex-sans"/>
          <w:color w:val="000000"/>
          <w:sz w:val="26"/>
          <w:szCs w:val="26"/>
        </w:rPr>
        <w:t xml:space="preserve">анно выбирать наиболее </w:t>
      </w:r>
      <w:r w:rsidRPr="005B6A90">
        <w:rPr>
          <w:rFonts w:ascii="yandex-sans" w:hAnsi="yandex-sans"/>
          <w:color w:val="000000"/>
          <w:sz w:val="26"/>
          <w:szCs w:val="26"/>
        </w:rPr>
        <w:t>эффективные способы решения учебных и</w:t>
      </w:r>
      <w:r>
        <w:rPr>
          <w:rFonts w:ascii="yandex-sans" w:hAnsi="yandex-sans"/>
          <w:color w:val="000000"/>
          <w:sz w:val="26"/>
          <w:szCs w:val="26"/>
        </w:rPr>
        <w:t xml:space="preserve"> </w:t>
      </w:r>
      <w:r w:rsidRPr="005B6A90">
        <w:rPr>
          <w:rFonts w:ascii="yandex-sans" w:hAnsi="yandex-sans"/>
          <w:color w:val="000000"/>
          <w:sz w:val="26"/>
          <w:szCs w:val="26"/>
        </w:rPr>
        <w:t>познавательных задач;</w:t>
      </w:r>
    </w:p>
    <w:p w:rsidR="005B6A90" w:rsidRPr="005B6A90" w:rsidRDefault="005B6A90" w:rsidP="00C63C48">
      <w:pPr>
        <w:pStyle w:val="a3"/>
        <w:numPr>
          <w:ilvl w:val="0"/>
          <w:numId w:val="6"/>
        </w:numPr>
        <w:tabs>
          <w:tab w:val="left" w:pos="567"/>
        </w:tabs>
        <w:spacing w:after="0"/>
        <w:ind w:firstLine="357"/>
        <w:jc w:val="both"/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</w:pPr>
      <w:r w:rsidRPr="005B6A90">
        <w:rPr>
          <w:rFonts w:ascii="yandex-sans" w:hAnsi="yandex-sans"/>
          <w:color w:val="000000"/>
          <w:sz w:val="26"/>
          <w:szCs w:val="26"/>
        </w:rPr>
        <w:t xml:space="preserve"> умение соотносить свои действия с планируемыми результатами, осуществлять</w:t>
      </w:r>
      <w:r>
        <w:rPr>
          <w:rFonts w:ascii="yandex-sans" w:hAnsi="yandex-sans"/>
          <w:color w:val="000000"/>
          <w:sz w:val="26"/>
          <w:szCs w:val="26"/>
        </w:rPr>
        <w:t xml:space="preserve"> </w:t>
      </w:r>
      <w:r w:rsidRPr="005B6A90">
        <w:rPr>
          <w:rFonts w:ascii="yandex-sans" w:hAnsi="yandex-sans"/>
          <w:color w:val="000000"/>
          <w:sz w:val="26"/>
          <w:szCs w:val="26"/>
        </w:rPr>
        <w:t>контроль своей деятельности в процессе достижения результата, определять способы</w:t>
      </w:r>
      <w:r>
        <w:rPr>
          <w:rFonts w:ascii="yandex-sans" w:hAnsi="yandex-sans"/>
          <w:color w:val="000000"/>
          <w:sz w:val="26"/>
          <w:szCs w:val="26"/>
        </w:rPr>
        <w:t xml:space="preserve"> </w:t>
      </w:r>
      <w:r w:rsidRPr="005B6A90">
        <w:rPr>
          <w:rFonts w:ascii="yandex-sans" w:hAnsi="yandex-sans"/>
          <w:color w:val="000000"/>
          <w:sz w:val="26"/>
          <w:szCs w:val="26"/>
        </w:rPr>
        <w:t>действий в рамках предложенных условий и требований, корректировать свои действия в</w:t>
      </w:r>
      <w:r>
        <w:rPr>
          <w:rFonts w:ascii="yandex-sans" w:hAnsi="yandex-sans"/>
          <w:color w:val="000000"/>
          <w:sz w:val="26"/>
          <w:szCs w:val="26"/>
        </w:rPr>
        <w:t xml:space="preserve"> </w:t>
      </w:r>
      <w:r w:rsidRPr="005B6A90">
        <w:rPr>
          <w:rFonts w:ascii="yandex-sans" w:hAnsi="yandex-sans"/>
          <w:color w:val="000000"/>
          <w:sz w:val="26"/>
          <w:szCs w:val="26"/>
        </w:rPr>
        <w:t>соответствии с изменяющейся ситуацией;</w:t>
      </w:r>
    </w:p>
    <w:p w:rsidR="005B6A90" w:rsidRPr="005B6A90" w:rsidRDefault="005B6A90" w:rsidP="00C63C48">
      <w:pPr>
        <w:pStyle w:val="a3"/>
        <w:numPr>
          <w:ilvl w:val="0"/>
          <w:numId w:val="6"/>
        </w:numPr>
        <w:tabs>
          <w:tab w:val="left" w:pos="567"/>
        </w:tabs>
        <w:spacing w:after="0"/>
        <w:ind w:firstLine="357"/>
        <w:jc w:val="both"/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</w:pPr>
      <w:r w:rsidRPr="005B6A90">
        <w:rPr>
          <w:rFonts w:ascii="yandex-sans" w:hAnsi="yandex-sans"/>
          <w:color w:val="000000"/>
          <w:sz w:val="26"/>
          <w:szCs w:val="26"/>
        </w:rPr>
        <w:t xml:space="preserve"> умение оценивать правильность выполнения учебной задачи, собственные</w:t>
      </w:r>
      <w:r>
        <w:rPr>
          <w:rFonts w:ascii="yandex-sans" w:hAnsi="yandex-sans"/>
          <w:color w:val="000000"/>
          <w:sz w:val="26"/>
          <w:szCs w:val="26"/>
        </w:rPr>
        <w:t xml:space="preserve"> </w:t>
      </w:r>
      <w:r w:rsidRPr="005B6A90">
        <w:rPr>
          <w:rFonts w:ascii="yandex-sans" w:hAnsi="yandex-sans"/>
          <w:color w:val="000000"/>
          <w:sz w:val="26"/>
          <w:szCs w:val="26"/>
        </w:rPr>
        <w:t>возможности её решения;</w:t>
      </w:r>
    </w:p>
    <w:p w:rsidR="005B6A90" w:rsidRPr="005B6A90" w:rsidRDefault="005B6A90" w:rsidP="00C63C48">
      <w:pPr>
        <w:pStyle w:val="a3"/>
        <w:numPr>
          <w:ilvl w:val="0"/>
          <w:numId w:val="6"/>
        </w:numPr>
        <w:tabs>
          <w:tab w:val="left" w:pos="567"/>
        </w:tabs>
        <w:spacing w:after="0"/>
        <w:ind w:firstLine="357"/>
        <w:jc w:val="both"/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</w:pPr>
      <w:r w:rsidRPr="005B6A90">
        <w:rPr>
          <w:rFonts w:ascii="yandex-sans" w:hAnsi="yandex-sans"/>
          <w:color w:val="000000"/>
          <w:sz w:val="26"/>
          <w:szCs w:val="26"/>
        </w:rPr>
        <w:t>владение основами самоконтроля, самооценки, принятия решений и осуществления</w:t>
      </w:r>
      <w:r>
        <w:rPr>
          <w:rFonts w:ascii="yandex-sans" w:hAnsi="yandex-sans"/>
          <w:color w:val="000000"/>
          <w:sz w:val="26"/>
          <w:szCs w:val="26"/>
        </w:rPr>
        <w:t xml:space="preserve"> </w:t>
      </w:r>
      <w:r w:rsidRPr="005B6A90">
        <w:rPr>
          <w:rFonts w:ascii="yandex-sans" w:hAnsi="yandex-sans"/>
          <w:color w:val="000000"/>
          <w:sz w:val="26"/>
          <w:szCs w:val="26"/>
        </w:rPr>
        <w:t>осознанного выбора в учебной и познавательной деятельности;</w:t>
      </w:r>
    </w:p>
    <w:p w:rsidR="005B6A90" w:rsidRPr="005B6A90" w:rsidRDefault="005B6A90" w:rsidP="00C63C48">
      <w:pPr>
        <w:pStyle w:val="a3"/>
        <w:numPr>
          <w:ilvl w:val="0"/>
          <w:numId w:val="6"/>
        </w:numPr>
        <w:tabs>
          <w:tab w:val="left" w:pos="567"/>
        </w:tabs>
        <w:spacing w:after="0"/>
        <w:ind w:firstLine="357"/>
        <w:jc w:val="both"/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</w:pPr>
      <w:r w:rsidRPr="005B6A90">
        <w:rPr>
          <w:rFonts w:ascii="yandex-sans" w:hAnsi="yandex-sans"/>
          <w:color w:val="000000"/>
          <w:sz w:val="26"/>
          <w:szCs w:val="26"/>
        </w:rPr>
        <w:lastRenderedPageBreak/>
        <w:t>умение определять понятия, создавать обобщения, устанавливать аналогии,</w:t>
      </w:r>
      <w:r>
        <w:rPr>
          <w:rFonts w:ascii="yandex-sans" w:hAnsi="yandex-sans"/>
          <w:color w:val="000000"/>
          <w:sz w:val="26"/>
          <w:szCs w:val="26"/>
        </w:rPr>
        <w:t xml:space="preserve"> </w:t>
      </w:r>
      <w:r w:rsidRPr="005B6A90">
        <w:rPr>
          <w:rFonts w:ascii="yandex-sans" w:hAnsi="yandex-sans"/>
          <w:color w:val="000000"/>
          <w:sz w:val="26"/>
          <w:szCs w:val="26"/>
        </w:rPr>
        <w:t>классифицировать, самостоятельно выбирать основания и критерии для классификации,</w:t>
      </w:r>
      <w:r>
        <w:rPr>
          <w:rFonts w:ascii="yandex-sans" w:hAnsi="yandex-sans"/>
          <w:color w:val="000000"/>
          <w:sz w:val="26"/>
          <w:szCs w:val="26"/>
        </w:rPr>
        <w:t xml:space="preserve"> </w:t>
      </w:r>
      <w:r w:rsidRPr="005B6A90">
        <w:rPr>
          <w:rFonts w:ascii="yandex-sans" w:hAnsi="yandex-sans"/>
          <w:color w:val="000000"/>
          <w:sz w:val="26"/>
          <w:szCs w:val="26"/>
        </w:rPr>
        <w:t>устанавливать</w:t>
      </w:r>
      <w:r>
        <w:rPr>
          <w:rFonts w:ascii="yandex-sans" w:hAnsi="yandex-sans"/>
          <w:color w:val="000000"/>
          <w:sz w:val="26"/>
          <w:szCs w:val="26"/>
        </w:rPr>
        <w:t xml:space="preserve"> </w:t>
      </w:r>
      <w:r w:rsidRPr="005B6A90">
        <w:rPr>
          <w:rFonts w:ascii="yandex-sans" w:hAnsi="yandex-sans"/>
          <w:color w:val="000000"/>
          <w:sz w:val="26"/>
          <w:szCs w:val="26"/>
        </w:rPr>
        <w:t>причинно-следственные</w:t>
      </w:r>
      <w:r>
        <w:rPr>
          <w:rFonts w:ascii="yandex-sans" w:hAnsi="yandex-sans"/>
          <w:color w:val="000000"/>
          <w:sz w:val="26"/>
          <w:szCs w:val="26"/>
        </w:rPr>
        <w:t xml:space="preserve"> умозаключения</w:t>
      </w:r>
      <w:r w:rsidRPr="005B6A90">
        <w:rPr>
          <w:rFonts w:ascii="yandex-sans" w:hAnsi="yandex-sans"/>
          <w:color w:val="000000"/>
          <w:sz w:val="26"/>
          <w:szCs w:val="26"/>
        </w:rPr>
        <w:t xml:space="preserve"> (индуктивное, дедуктивное и по аналогии) и делать выводы;</w:t>
      </w:r>
    </w:p>
    <w:p w:rsidR="005B6A90" w:rsidRPr="005B6A90" w:rsidRDefault="005B6A90" w:rsidP="00C63C48">
      <w:pPr>
        <w:pStyle w:val="a3"/>
        <w:numPr>
          <w:ilvl w:val="0"/>
          <w:numId w:val="6"/>
        </w:numPr>
        <w:tabs>
          <w:tab w:val="left" w:pos="567"/>
        </w:tabs>
        <w:spacing w:after="0"/>
        <w:ind w:firstLine="357"/>
        <w:jc w:val="both"/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</w:pPr>
      <w:r w:rsidRPr="005B6A90">
        <w:rPr>
          <w:rFonts w:ascii="yandex-sans" w:hAnsi="yandex-sans"/>
          <w:color w:val="000000"/>
          <w:sz w:val="26"/>
          <w:szCs w:val="26"/>
        </w:rPr>
        <w:t xml:space="preserve"> умение создавать, применять и преобразовывать знаки и символы, модели и схемы</w:t>
      </w:r>
      <w:r>
        <w:rPr>
          <w:rFonts w:ascii="yandex-sans" w:hAnsi="yandex-sans"/>
          <w:color w:val="000000"/>
          <w:sz w:val="26"/>
          <w:szCs w:val="26"/>
        </w:rPr>
        <w:t xml:space="preserve"> </w:t>
      </w:r>
      <w:r w:rsidRPr="005B6A90">
        <w:rPr>
          <w:rFonts w:ascii="yandex-sans" w:hAnsi="yandex-sans"/>
          <w:color w:val="000000"/>
          <w:sz w:val="26"/>
          <w:szCs w:val="26"/>
        </w:rPr>
        <w:t>для решения учебных и познавательных задач;</w:t>
      </w:r>
    </w:p>
    <w:p w:rsidR="005B6A90" w:rsidRPr="005B6A90" w:rsidRDefault="005B6A90" w:rsidP="00C63C48">
      <w:pPr>
        <w:pStyle w:val="a3"/>
        <w:numPr>
          <w:ilvl w:val="0"/>
          <w:numId w:val="6"/>
        </w:numPr>
        <w:tabs>
          <w:tab w:val="left" w:pos="567"/>
        </w:tabs>
        <w:spacing w:after="0"/>
        <w:ind w:firstLine="357"/>
        <w:jc w:val="both"/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</w:pPr>
      <w:r w:rsidRPr="005B6A90">
        <w:rPr>
          <w:rFonts w:ascii="yandex-sans" w:hAnsi="yandex-sans"/>
          <w:color w:val="000000"/>
          <w:sz w:val="26"/>
          <w:szCs w:val="26"/>
        </w:rPr>
        <w:t xml:space="preserve"> смысловое чтение;</w:t>
      </w:r>
    </w:p>
    <w:p w:rsidR="005B6A90" w:rsidRPr="005B6A90" w:rsidRDefault="005B6A90" w:rsidP="00C63C48">
      <w:pPr>
        <w:pStyle w:val="a3"/>
        <w:numPr>
          <w:ilvl w:val="0"/>
          <w:numId w:val="6"/>
        </w:numPr>
        <w:tabs>
          <w:tab w:val="left" w:pos="567"/>
        </w:tabs>
        <w:spacing w:after="0"/>
        <w:ind w:firstLine="357"/>
        <w:jc w:val="both"/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</w:pPr>
      <w:r w:rsidRPr="005B6A90">
        <w:rPr>
          <w:rFonts w:ascii="yandex-sans" w:hAnsi="yandex-sans"/>
          <w:color w:val="000000"/>
          <w:sz w:val="26"/>
          <w:szCs w:val="26"/>
        </w:rPr>
        <w:t xml:space="preserve"> умение организовывать учебное сотрудничество и совместную деятельность с</w:t>
      </w:r>
      <w:r>
        <w:rPr>
          <w:rFonts w:ascii="yandex-sans" w:hAnsi="yandex-sans"/>
          <w:color w:val="000000"/>
          <w:sz w:val="26"/>
          <w:szCs w:val="26"/>
        </w:rPr>
        <w:t xml:space="preserve"> </w:t>
      </w:r>
      <w:r w:rsidRPr="005B6A90">
        <w:rPr>
          <w:rFonts w:ascii="yandex-sans" w:hAnsi="yandex-sans"/>
          <w:color w:val="000000"/>
          <w:sz w:val="26"/>
          <w:szCs w:val="26"/>
        </w:rPr>
        <w:t>учителем и сверстниками; работать индивидуально и в группе: находить общее решение и</w:t>
      </w:r>
      <w:r>
        <w:rPr>
          <w:rFonts w:ascii="yandex-sans" w:hAnsi="yandex-sans"/>
          <w:color w:val="000000"/>
          <w:sz w:val="26"/>
          <w:szCs w:val="26"/>
        </w:rPr>
        <w:t xml:space="preserve"> </w:t>
      </w:r>
      <w:r w:rsidRPr="005B6A90">
        <w:rPr>
          <w:rFonts w:ascii="yandex-sans" w:hAnsi="yandex-sans"/>
          <w:color w:val="000000"/>
          <w:sz w:val="26"/>
          <w:szCs w:val="26"/>
        </w:rPr>
        <w:t>разрешать конфликты на основе согласования позиций и учёта интересов; формулировать,</w:t>
      </w:r>
      <w:r>
        <w:rPr>
          <w:rFonts w:ascii="yandex-sans" w:hAnsi="yandex-sans"/>
          <w:color w:val="000000"/>
          <w:sz w:val="26"/>
          <w:szCs w:val="26"/>
        </w:rPr>
        <w:t xml:space="preserve"> </w:t>
      </w:r>
      <w:r w:rsidRPr="005B6A90">
        <w:rPr>
          <w:rFonts w:ascii="yandex-sans" w:hAnsi="yandex-sans"/>
          <w:color w:val="000000"/>
          <w:sz w:val="26"/>
          <w:szCs w:val="26"/>
        </w:rPr>
        <w:t>аргументировать и отстаивать своё мнение;</w:t>
      </w:r>
    </w:p>
    <w:p w:rsidR="005B6A90" w:rsidRPr="00C63C48" w:rsidRDefault="005B6A90" w:rsidP="00C63C48">
      <w:pPr>
        <w:pStyle w:val="a3"/>
        <w:numPr>
          <w:ilvl w:val="0"/>
          <w:numId w:val="6"/>
        </w:numPr>
        <w:tabs>
          <w:tab w:val="left" w:pos="567"/>
        </w:tabs>
        <w:spacing w:after="0"/>
        <w:ind w:firstLine="357"/>
        <w:jc w:val="both"/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</w:pPr>
      <w:r>
        <w:rPr>
          <w:rFonts w:ascii="yandex-sans" w:hAnsi="yandex-sans"/>
          <w:color w:val="000000"/>
          <w:sz w:val="26"/>
          <w:szCs w:val="26"/>
        </w:rPr>
        <w:t xml:space="preserve"> </w:t>
      </w:r>
      <w:r w:rsidRPr="005B6A90">
        <w:rPr>
          <w:rFonts w:ascii="yandex-sans" w:hAnsi="yandex-sans"/>
          <w:color w:val="000000"/>
          <w:sz w:val="26"/>
          <w:szCs w:val="26"/>
        </w:rPr>
        <w:t>умение осознанно использовать речевые средства в соответствии с задачей</w:t>
      </w:r>
      <w:r>
        <w:rPr>
          <w:rFonts w:ascii="yandex-sans" w:hAnsi="yandex-sans"/>
          <w:color w:val="000000"/>
          <w:sz w:val="26"/>
          <w:szCs w:val="26"/>
        </w:rPr>
        <w:t xml:space="preserve"> </w:t>
      </w:r>
      <w:r w:rsidRPr="005B6A90">
        <w:rPr>
          <w:rFonts w:ascii="yandex-sans" w:hAnsi="yandex-sans"/>
          <w:color w:val="000000"/>
          <w:sz w:val="26"/>
          <w:szCs w:val="26"/>
        </w:rPr>
        <w:t>коммуникации для выражения своих чувств, мыслей и потребностей; планирования и</w:t>
      </w:r>
      <w:r w:rsidR="00C63C48">
        <w:rPr>
          <w:rFonts w:ascii="yandex-sans" w:hAnsi="yandex-sans"/>
          <w:color w:val="000000"/>
          <w:sz w:val="26"/>
          <w:szCs w:val="26"/>
        </w:rPr>
        <w:t xml:space="preserve"> </w:t>
      </w:r>
      <w:r w:rsidRPr="00C63C48">
        <w:rPr>
          <w:rFonts w:ascii="yandex-sans" w:hAnsi="yandex-sans"/>
          <w:color w:val="000000"/>
          <w:sz w:val="26"/>
          <w:szCs w:val="26"/>
        </w:rPr>
        <w:t>регуляции своей деятельности; владение устной и письменной речью, монологической</w:t>
      </w:r>
      <w:r w:rsidR="00C63C48">
        <w:rPr>
          <w:rFonts w:ascii="yandex-sans" w:hAnsi="yandex-sans"/>
          <w:color w:val="000000"/>
          <w:sz w:val="26"/>
          <w:szCs w:val="26"/>
        </w:rPr>
        <w:t xml:space="preserve"> </w:t>
      </w:r>
      <w:r w:rsidRPr="00C63C48">
        <w:rPr>
          <w:rFonts w:ascii="yandex-sans" w:hAnsi="yandex-sans"/>
          <w:color w:val="000000"/>
          <w:sz w:val="26"/>
          <w:szCs w:val="26"/>
        </w:rPr>
        <w:t>контекстной речью;</w:t>
      </w:r>
    </w:p>
    <w:p w:rsidR="00C63C48" w:rsidRPr="00C63C48" w:rsidRDefault="00C63C48" w:rsidP="00C63C48">
      <w:pPr>
        <w:pStyle w:val="a3"/>
        <w:numPr>
          <w:ilvl w:val="0"/>
          <w:numId w:val="6"/>
        </w:numPr>
        <w:shd w:val="clear" w:color="auto" w:fill="FFFFFF"/>
        <w:spacing w:after="0"/>
        <w:ind w:firstLine="414"/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</w:pPr>
      <w:r w:rsidRPr="00C63C48"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  <w:t>формирование</w:t>
      </w:r>
      <w:r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  <w:t xml:space="preserve"> </w:t>
      </w:r>
      <w:r w:rsidRPr="00C63C48"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  <w:t>и</w:t>
      </w:r>
      <w:r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  <w:t xml:space="preserve"> </w:t>
      </w:r>
      <w:r w:rsidRPr="00C63C48"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  <w:t>развитие</w:t>
      </w:r>
      <w:r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  <w:t xml:space="preserve"> </w:t>
      </w:r>
      <w:r w:rsidRPr="00C63C48"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  <w:t>компетентности</w:t>
      </w:r>
      <w:r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  <w:t xml:space="preserve"> </w:t>
      </w:r>
      <w:r w:rsidRPr="00C63C48"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  <w:t>в</w:t>
      </w:r>
      <w:r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  <w:t xml:space="preserve"> </w:t>
      </w:r>
      <w:r w:rsidRPr="00C63C48"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  <w:t>области</w:t>
      </w:r>
      <w:r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  <w:t xml:space="preserve"> </w:t>
      </w:r>
      <w:r w:rsidRPr="00C63C48"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  <w:t>использования</w:t>
      </w:r>
      <w:r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  <w:t xml:space="preserve"> </w:t>
      </w:r>
      <w:r w:rsidRPr="00C63C48"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  <w:t>информационно-коммуникационных технологий;</w:t>
      </w:r>
    </w:p>
    <w:p w:rsidR="00C63C48" w:rsidRPr="00C63C48" w:rsidRDefault="00C63C48" w:rsidP="00C63C48">
      <w:pPr>
        <w:pStyle w:val="a3"/>
        <w:numPr>
          <w:ilvl w:val="0"/>
          <w:numId w:val="6"/>
        </w:numPr>
        <w:shd w:val="clear" w:color="auto" w:fill="FFFFFF"/>
        <w:spacing w:after="0"/>
        <w:ind w:firstLine="414"/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</w:pPr>
      <w:r w:rsidRPr="00C63C48"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  <w:t xml:space="preserve"> формирование и развитие экологического мышления, умение применять его в</w:t>
      </w:r>
      <w:r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  <w:t xml:space="preserve"> </w:t>
      </w:r>
      <w:r w:rsidRPr="00C63C48">
        <w:rPr>
          <w:rFonts w:ascii="yandex-sans" w:eastAsia="Times New Roman" w:hAnsi="yandex-sans" w:cs="Times New Roman"/>
          <w:color w:val="000000"/>
          <w:sz w:val="26"/>
          <w:szCs w:val="26"/>
          <w:lang w:eastAsia="ru-RU"/>
        </w:rPr>
        <w:t>познавательной, коммуникативной, социальной практике и профессиональной ориентации.</w:t>
      </w:r>
    </w:p>
    <w:p w:rsidR="00C63C48" w:rsidRPr="00C63C48" w:rsidRDefault="00C63C48" w:rsidP="00C63C48">
      <w:pPr>
        <w:tabs>
          <w:tab w:val="left" w:pos="567"/>
        </w:tabs>
        <w:spacing w:after="0"/>
        <w:ind w:left="720" w:firstLine="414"/>
        <w:jc w:val="both"/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D92CD3" w:rsidRDefault="007F201F" w:rsidP="00C63C48">
      <w:pPr>
        <w:tabs>
          <w:tab w:val="left" w:pos="426"/>
        </w:tabs>
        <w:spacing w:after="0"/>
        <w:ind w:firstLine="357"/>
        <w:jc w:val="both"/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</w:pPr>
      <w:r w:rsidRPr="007F201F"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  <w:t>Предметные результаты</w:t>
      </w:r>
    </w:p>
    <w:p w:rsidR="00D92CD3" w:rsidRPr="00D92CD3" w:rsidRDefault="00D92CD3" w:rsidP="00C63C48">
      <w:pPr>
        <w:tabs>
          <w:tab w:val="left" w:pos="426"/>
        </w:tabs>
        <w:spacing w:after="0"/>
        <w:ind w:firstLine="357"/>
        <w:jc w:val="both"/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</w:p>
    <w:tbl>
      <w:tblPr>
        <w:tblStyle w:val="a4"/>
        <w:tblW w:w="0" w:type="auto"/>
        <w:tblInd w:w="534" w:type="dxa"/>
        <w:tblLook w:val="04A0"/>
      </w:tblPr>
      <w:tblGrid>
        <w:gridCol w:w="4486"/>
        <w:gridCol w:w="4550"/>
      </w:tblGrid>
      <w:tr w:rsidR="00D92CD3" w:rsidRPr="009A458A" w:rsidTr="00D92CD3">
        <w:tc>
          <w:tcPr>
            <w:tcW w:w="6717" w:type="dxa"/>
          </w:tcPr>
          <w:p w:rsidR="00D92CD3" w:rsidRPr="009A458A" w:rsidRDefault="00D92CD3" w:rsidP="009A458A">
            <w:pPr>
              <w:spacing w:line="276" w:lineRule="auto"/>
              <w:ind w:firstLine="357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A458A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Ученик научится</w:t>
            </w:r>
          </w:p>
        </w:tc>
        <w:tc>
          <w:tcPr>
            <w:tcW w:w="7251" w:type="dxa"/>
          </w:tcPr>
          <w:p w:rsidR="00D92CD3" w:rsidRPr="009A458A" w:rsidRDefault="00D92CD3" w:rsidP="009A458A">
            <w:pPr>
              <w:spacing w:line="276" w:lineRule="auto"/>
              <w:ind w:firstLine="357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A458A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</w:tr>
      <w:tr w:rsidR="00D92CD3" w:rsidTr="00D92CD3">
        <w:tc>
          <w:tcPr>
            <w:tcW w:w="6717" w:type="dxa"/>
          </w:tcPr>
          <w:p w:rsidR="00C63C48" w:rsidRDefault="00C63C48" w:rsidP="00C63C48">
            <w:pPr>
              <w:pStyle w:val="a3"/>
              <w:numPr>
                <w:ilvl w:val="0"/>
                <w:numId w:val="7"/>
              </w:numPr>
              <w:shd w:val="clear" w:color="auto" w:fill="FFFFFF"/>
              <w:tabs>
                <w:tab w:val="left" w:pos="1134"/>
                <w:tab w:val="left" w:pos="1276"/>
              </w:tabs>
              <w:rPr>
                <w:rFonts w:ascii="yandex-sans" w:eastAsia="Times New Roman" w:hAnsi="yandex-sans" w:cs="Times New Roman"/>
                <w:color w:val="000000"/>
                <w:sz w:val="26"/>
                <w:szCs w:val="26"/>
                <w:lang w:eastAsia="ru-RU"/>
              </w:rPr>
            </w:pPr>
            <w:r w:rsidRPr="00C63C48">
              <w:rPr>
                <w:rFonts w:ascii="yandex-sans" w:eastAsia="Times New Roman" w:hAnsi="yandex-sans" w:cs="Times New Roman"/>
                <w:color w:val="000000"/>
                <w:sz w:val="26"/>
                <w:szCs w:val="26"/>
                <w:lang w:eastAsia="ru-RU"/>
              </w:rPr>
              <w:t>определять проблему и вытекающие из неё задачи;</w:t>
            </w:r>
          </w:p>
          <w:p w:rsidR="00C63C48" w:rsidRDefault="00C63C48" w:rsidP="00C63C48">
            <w:pPr>
              <w:pStyle w:val="a3"/>
              <w:numPr>
                <w:ilvl w:val="0"/>
                <w:numId w:val="7"/>
              </w:numPr>
              <w:shd w:val="clear" w:color="auto" w:fill="FFFFFF"/>
              <w:tabs>
                <w:tab w:val="left" w:pos="1134"/>
                <w:tab w:val="left" w:pos="1276"/>
              </w:tabs>
              <w:rPr>
                <w:rFonts w:ascii="yandex-sans" w:eastAsia="Times New Roman" w:hAnsi="yandex-sans" w:cs="Times New Roman"/>
                <w:color w:val="000000"/>
                <w:sz w:val="26"/>
                <w:szCs w:val="26"/>
                <w:lang w:eastAsia="ru-RU"/>
              </w:rPr>
            </w:pPr>
            <w:r w:rsidRPr="00C63C48">
              <w:rPr>
                <w:rFonts w:ascii="yandex-sans" w:eastAsia="Times New Roman" w:hAnsi="yandex-sans" w:cs="Times New Roman"/>
                <w:color w:val="000000"/>
                <w:sz w:val="26"/>
                <w:szCs w:val="26"/>
                <w:lang w:eastAsia="ru-RU"/>
              </w:rPr>
              <w:t>ставить цель;</w:t>
            </w:r>
          </w:p>
          <w:p w:rsidR="00C63C48" w:rsidRDefault="00C63C48" w:rsidP="00C63C48">
            <w:pPr>
              <w:pStyle w:val="a3"/>
              <w:numPr>
                <w:ilvl w:val="0"/>
                <w:numId w:val="7"/>
              </w:numPr>
              <w:shd w:val="clear" w:color="auto" w:fill="FFFFFF"/>
              <w:tabs>
                <w:tab w:val="left" w:pos="1134"/>
                <w:tab w:val="left" w:pos="1276"/>
              </w:tabs>
              <w:rPr>
                <w:rFonts w:ascii="yandex-sans" w:eastAsia="Times New Roman" w:hAnsi="yandex-sans" w:cs="Times New Roman"/>
                <w:color w:val="000000"/>
                <w:sz w:val="26"/>
                <w:szCs w:val="26"/>
                <w:lang w:eastAsia="ru-RU"/>
              </w:rPr>
            </w:pPr>
            <w:r w:rsidRPr="00C63C48">
              <w:rPr>
                <w:rFonts w:ascii="yandex-sans" w:eastAsia="Times New Roman" w:hAnsi="yandex-sans" w:cs="Times New Roman"/>
                <w:color w:val="000000"/>
                <w:sz w:val="26"/>
                <w:szCs w:val="26"/>
                <w:lang w:eastAsia="ru-RU"/>
              </w:rPr>
              <w:t>составлять и реализовывать план проекта;</w:t>
            </w:r>
          </w:p>
          <w:p w:rsidR="00C63C48" w:rsidRDefault="00C63C48" w:rsidP="00C63C48">
            <w:pPr>
              <w:pStyle w:val="a3"/>
              <w:numPr>
                <w:ilvl w:val="0"/>
                <w:numId w:val="7"/>
              </w:numPr>
              <w:shd w:val="clear" w:color="auto" w:fill="FFFFFF"/>
              <w:tabs>
                <w:tab w:val="left" w:pos="1134"/>
                <w:tab w:val="left" w:pos="1276"/>
              </w:tabs>
              <w:rPr>
                <w:rFonts w:ascii="yandex-sans" w:eastAsia="Times New Roman" w:hAnsi="yandex-sans" w:cs="Times New Roman"/>
                <w:color w:val="000000"/>
                <w:sz w:val="26"/>
                <w:szCs w:val="26"/>
                <w:lang w:eastAsia="ru-RU"/>
              </w:rPr>
            </w:pPr>
            <w:r w:rsidRPr="00C63C48">
              <w:rPr>
                <w:rFonts w:ascii="yandex-sans" w:eastAsia="Times New Roman" w:hAnsi="yandex-sans" w:cs="Times New Roman"/>
                <w:color w:val="000000"/>
                <w:sz w:val="26"/>
                <w:szCs w:val="26"/>
                <w:lang w:eastAsia="ru-RU"/>
              </w:rPr>
              <w:t>отбирать материал из информационных источников;</w:t>
            </w:r>
          </w:p>
          <w:p w:rsidR="00C63C48" w:rsidRDefault="00C63C48" w:rsidP="00C63C48">
            <w:pPr>
              <w:pStyle w:val="a3"/>
              <w:numPr>
                <w:ilvl w:val="0"/>
                <w:numId w:val="7"/>
              </w:numPr>
              <w:shd w:val="clear" w:color="auto" w:fill="FFFFFF"/>
              <w:tabs>
                <w:tab w:val="left" w:pos="1134"/>
                <w:tab w:val="left" w:pos="1276"/>
              </w:tabs>
              <w:rPr>
                <w:rFonts w:ascii="yandex-sans" w:eastAsia="Times New Roman" w:hAnsi="yandex-sans" w:cs="Times New Roman"/>
                <w:color w:val="000000"/>
                <w:sz w:val="26"/>
                <w:szCs w:val="26"/>
                <w:lang w:eastAsia="ru-RU"/>
              </w:rPr>
            </w:pPr>
            <w:r w:rsidRPr="00C63C48">
              <w:rPr>
                <w:rFonts w:ascii="yandex-sans" w:eastAsia="Times New Roman" w:hAnsi="yandex-sans" w:cs="Times New Roman"/>
                <w:color w:val="000000"/>
                <w:sz w:val="26"/>
                <w:szCs w:val="26"/>
                <w:lang w:eastAsia="ru-RU"/>
              </w:rPr>
              <w:t>анализировать полученные данные;</w:t>
            </w:r>
          </w:p>
          <w:p w:rsidR="00C63C48" w:rsidRDefault="00C63C48" w:rsidP="00C63C48">
            <w:pPr>
              <w:pStyle w:val="a3"/>
              <w:numPr>
                <w:ilvl w:val="0"/>
                <w:numId w:val="7"/>
              </w:numPr>
              <w:shd w:val="clear" w:color="auto" w:fill="FFFFFF"/>
              <w:tabs>
                <w:tab w:val="left" w:pos="1134"/>
                <w:tab w:val="left" w:pos="1276"/>
              </w:tabs>
              <w:rPr>
                <w:rFonts w:ascii="yandex-sans" w:eastAsia="Times New Roman" w:hAnsi="yandex-sans" w:cs="Times New Roman"/>
                <w:color w:val="000000"/>
                <w:sz w:val="26"/>
                <w:szCs w:val="26"/>
                <w:lang w:eastAsia="ru-RU"/>
              </w:rPr>
            </w:pPr>
            <w:r w:rsidRPr="00C63C48">
              <w:rPr>
                <w:rFonts w:ascii="yandex-sans" w:eastAsia="Times New Roman" w:hAnsi="yandex-sans" w:cs="Times New Roman"/>
                <w:color w:val="000000"/>
                <w:sz w:val="26"/>
                <w:szCs w:val="26"/>
                <w:lang w:eastAsia="ru-RU"/>
              </w:rPr>
              <w:t>делать выводы;</w:t>
            </w:r>
          </w:p>
          <w:p w:rsidR="00C63C48" w:rsidRDefault="00C63C48" w:rsidP="009A458A">
            <w:pPr>
              <w:pStyle w:val="a3"/>
              <w:numPr>
                <w:ilvl w:val="0"/>
                <w:numId w:val="7"/>
              </w:numPr>
              <w:shd w:val="clear" w:color="auto" w:fill="FFFFFF"/>
              <w:tabs>
                <w:tab w:val="left" w:pos="1134"/>
                <w:tab w:val="left" w:pos="1276"/>
              </w:tabs>
              <w:rPr>
                <w:rFonts w:ascii="yandex-sans" w:eastAsia="Times New Roman" w:hAnsi="yandex-sans" w:cs="Times New Roman"/>
                <w:color w:val="000000"/>
                <w:sz w:val="26"/>
                <w:szCs w:val="26"/>
                <w:lang w:eastAsia="ru-RU"/>
              </w:rPr>
            </w:pPr>
            <w:r w:rsidRPr="009A458A">
              <w:rPr>
                <w:rFonts w:ascii="yandex-sans" w:eastAsia="Times New Roman" w:hAnsi="yandex-sans" w:cs="Times New Roman"/>
                <w:color w:val="000000"/>
                <w:sz w:val="26"/>
                <w:szCs w:val="26"/>
                <w:lang w:eastAsia="ru-RU"/>
              </w:rPr>
              <w:t>оценивать работу по критериям оценивания;</w:t>
            </w:r>
          </w:p>
          <w:p w:rsidR="00C63C48" w:rsidRDefault="00C63C48" w:rsidP="009A458A">
            <w:pPr>
              <w:pStyle w:val="a3"/>
              <w:numPr>
                <w:ilvl w:val="0"/>
                <w:numId w:val="7"/>
              </w:numPr>
              <w:shd w:val="clear" w:color="auto" w:fill="FFFFFF"/>
              <w:tabs>
                <w:tab w:val="left" w:pos="1134"/>
                <w:tab w:val="left" w:pos="1276"/>
              </w:tabs>
              <w:rPr>
                <w:rFonts w:ascii="yandex-sans" w:eastAsia="Times New Roman" w:hAnsi="yandex-sans" w:cs="Times New Roman"/>
                <w:color w:val="000000"/>
                <w:sz w:val="26"/>
                <w:szCs w:val="26"/>
                <w:lang w:eastAsia="ru-RU"/>
              </w:rPr>
            </w:pPr>
            <w:r w:rsidRPr="009A458A">
              <w:rPr>
                <w:rFonts w:ascii="yandex-sans" w:eastAsia="Times New Roman" w:hAnsi="yandex-sans" w:cs="Times New Roman"/>
                <w:color w:val="000000"/>
                <w:sz w:val="26"/>
                <w:szCs w:val="26"/>
                <w:lang w:eastAsia="ru-RU"/>
              </w:rPr>
              <w:t>выбирать соответствующую форму проектного продукта;</w:t>
            </w:r>
          </w:p>
          <w:p w:rsidR="00C63C48" w:rsidRDefault="00C63C48" w:rsidP="009A458A">
            <w:pPr>
              <w:pStyle w:val="a3"/>
              <w:numPr>
                <w:ilvl w:val="0"/>
                <w:numId w:val="7"/>
              </w:numPr>
              <w:shd w:val="clear" w:color="auto" w:fill="FFFFFF"/>
              <w:tabs>
                <w:tab w:val="left" w:pos="1134"/>
                <w:tab w:val="left" w:pos="1276"/>
              </w:tabs>
              <w:rPr>
                <w:rFonts w:ascii="yandex-sans" w:eastAsia="Times New Roman" w:hAnsi="yandex-sans" w:cs="Times New Roman"/>
                <w:color w:val="000000"/>
                <w:sz w:val="26"/>
                <w:szCs w:val="26"/>
                <w:lang w:eastAsia="ru-RU"/>
              </w:rPr>
            </w:pPr>
            <w:r w:rsidRPr="009A458A">
              <w:rPr>
                <w:rFonts w:ascii="yandex-sans" w:eastAsia="Times New Roman" w:hAnsi="yandex-sans" w:cs="Times New Roman"/>
                <w:color w:val="000000"/>
                <w:sz w:val="26"/>
                <w:szCs w:val="26"/>
                <w:lang w:eastAsia="ru-RU"/>
              </w:rPr>
              <w:t xml:space="preserve">создавать основные слайды для презентации исследовательской работы и </w:t>
            </w:r>
            <w:r w:rsidRPr="009A458A">
              <w:rPr>
                <w:rFonts w:ascii="yandex-sans" w:eastAsia="Times New Roman" w:hAnsi="yandex-sans" w:cs="Times New Roman"/>
                <w:color w:val="000000"/>
                <w:sz w:val="26"/>
                <w:szCs w:val="26"/>
                <w:lang w:eastAsia="ru-RU"/>
              </w:rPr>
              <w:lastRenderedPageBreak/>
              <w:t>проекта;</w:t>
            </w:r>
          </w:p>
          <w:p w:rsidR="00C63C48" w:rsidRDefault="00C63C48" w:rsidP="009A458A">
            <w:pPr>
              <w:pStyle w:val="a3"/>
              <w:numPr>
                <w:ilvl w:val="0"/>
                <w:numId w:val="7"/>
              </w:numPr>
              <w:shd w:val="clear" w:color="auto" w:fill="FFFFFF"/>
              <w:tabs>
                <w:tab w:val="left" w:pos="1134"/>
                <w:tab w:val="left" w:pos="1276"/>
              </w:tabs>
              <w:rPr>
                <w:rFonts w:ascii="yandex-sans" w:eastAsia="Times New Roman" w:hAnsi="yandex-sans" w:cs="Times New Roman"/>
                <w:color w:val="000000"/>
                <w:sz w:val="26"/>
                <w:szCs w:val="26"/>
                <w:lang w:eastAsia="ru-RU"/>
              </w:rPr>
            </w:pPr>
            <w:r w:rsidRPr="009A458A">
              <w:rPr>
                <w:rFonts w:ascii="yandex-sans" w:eastAsia="Times New Roman" w:hAnsi="yandex-sans" w:cs="Times New Roman"/>
                <w:color w:val="000000"/>
                <w:sz w:val="26"/>
                <w:szCs w:val="26"/>
                <w:lang w:eastAsia="ru-RU"/>
              </w:rPr>
              <w:t>оформлять результаты проектной и исследовательской деятельности;</w:t>
            </w:r>
          </w:p>
          <w:p w:rsidR="00C63C48" w:rsidRDefault="00C63C48" w:rsidP="009A458A">
            <w:pPr>
              <w:pStyle w:val="a3"/>
              <w:numPr>
                <w:ilvl w:val="0"/>
                <w:numId w:val="7"/>
              </w:numPr>
              <w:shd w:val="clear" w:color="auto" w:fill="FFFFFF"/>
              <w:tabs>
                <w:tab w:val="left" w:pos="1134"/>
                <w:tab w:val="left" w:pos="1276"/>
              </w:tabs>
              <w:rPr>
                <w:rFonts w:ascii="yandex-sans" w:eastAsia="Times New Roman" w:hAnsi="yandex-sans" w:cs="Times New Roman"/>
                <w:color w:val="000000"/>
                <w:sz w:val="26"/>
                <w:szCs w:val="26"/>
                <w:lang w:eastAsia="ru-RU"/>
              </w:rPr>
            </w:pPr>
            <w:r w:rsidRPr="009A458A">
              <w:rPr>
                <w:rFonts w:ascii="yandex-sans" w:eastAsia="Times New Roman" w:hAnsi="yandex-sans" w:cs="Times New Roman"/>
                <w:color w:val="000000"/>
                <w:sz w:val="26"/>
                <w:szCs w:val="26"/>
                <w:lang w:eastAsia="ru-RU"/>
              </w:rPr>
              <w:t xml:space="preserve"> проводить рефлексию своей деятельности;</w:t>
            </w:r>
          </w:p>
          <w:p w:rsidR="00C63C48" w:rsidRDefault="00C63C48" w:rsidP="009A458A">
            <w:pPr>
              <w:pStyle w:val="a3"/>
              <w:numPr>
                <w:ilvl w:val="0"/>
                <w:numId w:val="7"/>
              </w:numPr>
              <w:shd w:val="clear" w:color="auto" w:fill="FFFFFF"/>
              <w:tabs>
                <w:tab w:val="left" w:pos="1134"/>
                <w:tab w:val="left" w:pos="1276"/>
              </w:tabs>
              <w:rPr>
                <w:rFonts w:ascii="yandex-sans" w:eastAsia="Times New Roman" w:hAnsi="yandex-sans" w:cs="Times New Roman"/>
                <w:color w:val="000000"/>
                <w:sz w:val="26"/>
                <w:szCs w:val="26"/>
                <w:lang w:eastAsia="ru-RU"/>
              </w:rPr>
            </w:pPr>
            <w:r w:rsidRPr="009A458A">
              <w:rPr>
                <w:rFonts w:ascii="yandex-sans" w:eastAsia="Times New Roman" w:hAnsi="yandex-sans" w:cs="Times New Roman"/>
                <w:color w:val="000000"/>
                <w:sz w:val="26"/>
                <w:szCs w:val="26"/>
                <w:lang w:eastAsia="ru-RU"/>
              </w:rPr>
              <w:t xml:space="preserve"> работать по ТК, с простей</w:t>
            </w:r>
            <w:r w:rsidR="009A458A">
              <w:rPr>
                <w:rFonts w:ascii="yandex-sans" w:eastAsia="Times New Roman" w:hAnsi="yandex-sans" w:cs="Times New Roman"/>
                <w:color w:val="000000"/>
                <w:sz w:val="26"/>
                <w:szCs w:val="26"/>
                <w:lang w:eastAsia="ru-RU"/>
              </w:rPr>
              <w:t>шим оборудованием и материалами;</w:t>
            </w:r>
          </w:p>
          <w:p w:rsidR="00C63C48" w:rsidRPr="009A458A" w:rsidRDefault="00C63C48" w:rsidP="009A458A">
            <w:pPr>
              <w:pStyle w:val="a3"/>
              <w:numPr>
                <w:ilvl w:val="0"/>
                <w:numId w:val="7"/>
              </w:numPr>
              <w:shd w:val="clear" w:color="auto" w:fill="FFFFFF"/>
              <w:tabs>
                <w:tab w:val="left" w:pos="1134"/>
                <w:tab w:val="left" w:pos="1276"/>
              </w:tabs>
              <w:rPr>
                <w:rFonts w:ascii="yandex-sans" w:eastAsia="Times New Roman" w:hAnsi="yandex-sans" w:cs="Times New Roman"/>
                <w:color w:val="000000"/>
                <w:sz w:val="26"/>
                <w:szCs w:val="26"/>
                <w:lang w:eastAsia="ru-RU"/>
              </w:rPr>
            </w:pPr>
            <w:r w:rsidRPr="009A458A">
              <w:rPr>
                <w:rFonts w:ascii="yandex-sans" w:eastAsia="Times New Roman" w:hAnsi="yandex-sans" w:cs="Times New Roman"/>
                <w:color w:val="000000"/>
                <w:sz w:val="26"/>
                <w:szCs w:val="26"/>
                <w:lang w:eastAsia="ru-RU"/>
              </w:rPr>
              <w:t>работать в парах и в группах.</w:t>
            </w:r>
          </w:p>
          <w:p w:rsidR="00D92CD3" w:rsidRPr="00CD1879" w:rsidRDefault="00D92CD3" w:rsidP="00C63C48">
            <w:pPr>
              <w:shd w:val="clear" w:color="auto" w:fill="FFFFFF"/>
              <w:tabs>
                <w:tab w:val="left" w:pos="1134"/>
                <w:tab w:val="left" w:pos="1276"/>
              </w:tabs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1" w:type="dxa"/>
          </w:tcPr>
          <w:p w:rsidR="009A458A" w:rsidRPr="009A458A" w:rsidRDefault="009A458A" w:rsidP="009A458A">
            <w:pPr>
              <w:pStyle w:val="a3"/>
              <w:numPr>
                <w:ilvl w:val="0"/>
                <w:numId w:val="7"/>
              </w:numPr>
              <w:shd w:val="clear" w:color="auto" w:fill="FFFFFF"/>
              <w:spacing w:line="276" w:lineRule="auto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  <w:r w:rsidRPr="009A458A"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lastRenderedPageBreak/>
              <w:t>описанию и анализу ситуации (реальной, ожидаемой);</w:t>
            </w:r>
          </w:p>
          <w:p w:rsidR="009A458A" w:rsidRPr="009A458A" w:rsidRDefault="009A458A" w:rsidP="009A458A">
            <w:pPr>
              <w:pStyle w:val="a3"/>
              <w:numPr>
                <w:ilvl w:val="0"/>
                <w:numId w:val="7"/>
              </w:numPr>
              <w:shd w:val="clear" w:color="auto" w:fill="FFFFFF"/>
              <w:spacing w:line="276" w:lineRule="auto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  <w:r w:rsidRPr="009A458A"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>выбору, описанию, использованию ресурсов;</w:t>
            </w:r>
          </w:p>
          <w:p w:rsidR="009A458A" w:rsidRPr="009A458A" w:rsidRDefault="009A458A" w:rsidP="009A458A">
            <w:pPr>
              <w:pStyle w:val="a3"/>
              <w:numPr>
                <w:ilvl w:val="0"/>
                <w:numId w:val="7"/>
              </w:numPr>
              <w:shd w:val="clear" w:color="auto" w:fill="FFFFFF"/>
              <w:spacing w:line="276" w:lineRule="auto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  <w:r w:rsidRPr="009A458A"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>презентации проекта и исследовательской работы;</w:t>
            </w:r>
          </w:p>
          <w:p w:rsidR="009A458A" w:rsidRPr="009A458A" w:rsidRDefault="009A458A" w:rsidP="009A458A">
            <w:pPr>
              <w:pStyle w:val="a3"/>
              <w:numPr>
                <w:ilvl w:val="0"/>
                <w:numId w:val="7"/>
              </w:numPr>
              <w:shd w:val="clear" w:color="auto" w:fill="FFFFFF"/>
              <w:spacing w:line="276" w:lineRule="auto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  <w:r w:rsidRPr="009A458A"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>написанию отчета о ходе проекта и исследовательской работы;</w:t>
            </w:r>
          </w:p>
          <w:p w:rsidR="009A458A" w:rsidRPr="009A458A" w:rsidRDefault="009A458A" w:rsidP="009A458A">
            <w:pPr>
              <w:pStyle w:val="a3"/>
              <w:numPr>
                <w:ilvl w:val="0"/>
                <w:numId w:val="7"/>
              </w:numPr>
              <w:shd w:val="clear" w:color="auto" w:fill="FFFFFF"/>
              <w:spacing w:line="276" w:lineRule="auto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  <w:r w:rsidRPr="009A458A"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>определению и минимизации рисков и их возникновения, предотвращению рисков;</w:t>
            </w:r>
          </w:p>
          <w:p w:rsidR="009A458A" w:rsidRPr="009A458A" w:rsidRDefault="009A458A" w:rsidP="009A458A">
            <w:pPr>
              <w:pStyle w:val="a3"/>
              <w:numPr>
                <w:ilvl w:val="0"/>
                <w:numId w:val="7"/>
              </w:numPr>
              <w:shd w:val="clear" w:color="auto" w:fill="FFFFFF"/>
              <w:spacing w:line="276" w:lineRule="auto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  <w:r w:rsidRPr="009A458A"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>проводить экспертизу деятельности.</w:t>
            </w:r>
          </w:p>
          <w:p w:rsidR="00D92CD3" w:rsidRPr="00CD1879" w:rsidRDefault="00D92CD3" w:rsidP="009A458A">
            <w:pPr>
              <w:pStyle w:val="a3"/>
              <w:shd w:val="clear" w:color="auto" w:fill="FFFFFF"/>
              <w:tabs>
                <w:tab w:val="left" w:pos="829"/>
              </w:tabs>
              <w:ind w:left="47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A458A" w:rsidRDefault="009A458A" w:rsidP="00C63C48">
      <w:pPr>
        <w:tabs>
          <w:tab w:val="left" w:pos="1134"/>
          <w:tab w:val="left" w:pos="1276"/>
        </w:tabs>
        <w:spacing w:after="0"/>
        <w:ind w:firstLine="35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E4C18" w:rsidRPr="00DE2A1B" w:rsidRDefault="009A458A" w:rsidP="00DE2A1B">
      <w:pPr>
        <w:tabs>
          <w:tab w:val="left" w:pos="3678"/>
        </w:tabs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E2A1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РАЗДЕЛ </w:t>
      </w:r>
      <w:r w:rsidRPr="00DE2A1B">
        <w:rPr>
          <w:rFonts w:ascii="Times New Roman" w:hAnsi="Times New Roman" w:cs="Times New Roman"/>
          <w:b/>
          <w:sz w:val="24"/>
          <w:szCs w:val="24"/>
          <w:lang w:val="en-US" w:eastAsia="ru-RU"/>
        </w:rPr>
        <w:t xml:space="preserve">II. </w:t>
      </w:r>
      <w:r w:rsidRPr="00DE2A1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Содержание </w:t>
      </w:r>
      <w:r w:rsidR="00CE4C18" w:rsidRPr="00DE2A1B">
        <w:rPr>
          <w:rFonts w:ascii="Times New Roman" w:hAnsi="Times New Roman" w:cs="Times New Roman"/>
          <w:b/>
          <w:sz w:val="24"/>
          <w:szCs w:val="24"/>
          <w:lang w:eastAsia="ru-RU"/>
        </w:rPr>
        <w:t>учебного курса</w:t>
      </w:r>
    </w:p>
    <w:p w:rsidR="00CE4C18" w:rsidRPr="00CE4C18" w:rsidRDefault="00CE4C18" w:rsidP="00DE2A1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4C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DE2A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Pr="00CE4C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Введение (4 часа)</w:t>
      </w:r>
    </w:p>
    <w:p w:rsidR="00CE4C18" w:rsidRPr="00CE4C18" w:rsidRDefault="00CE4C18" w:rsidP="00DE2A1B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4C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проектах и исследовательской деятельности учащихся. Важность исследовательских</w:t>
      </w:r>
      <w:r w:rsidRPr="00DE2A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E4C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умений в жизни современного человека. Презентация исследовательских работ учащихся.</w:t>
      </w:r>
      <w:r w:rsidR="00DE2A1B" w:rsidRPr="00DE2A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E4C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Научный стиль речи, его особенности. Виды проектов.</w:t>
      </w:r>
    </w:p>
    <w:p w:rsidR="00CE4C18" w:rsidRPr="00CE4C18" w:rsidRDefault="00DE2A1B" w:rsidP="00DE2A1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DE2A1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Практические работы</w:t>
      </w:r>
    </w:p>
    <w:p w:rsidR="00CE4C18" w:rsidRPr="00DE2A1B" w:rsidRDefault="00CE4C18" w:rsidP="00DE2A1B">
      <w:pPr>
        <w:pStyle w:val="a3"/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A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текста на предмет выявления стиля речи.</w:t>
      </w:r>
    </w:p>
    <w:p w:rsidR="00CE4C18" w:rsidRPr="00CE4C18" w:rsidRDefault="00CE4C18" w:rsidP="00DE2A1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E4C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Pr="00DE2A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Pr="00CE4C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Методы </w:t>
      </w:r>
      <w:r w:rsidRPr="00DE2A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учебного исследования (6 часов)</w:t>
      </w:r>
    </w:p>
    <w:p w:rsidR="00CE4C18" w:rsidRPr="00CE4C18" w:rsidRDefault="00CE4C18" w:rsidP="00DE2A1B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4C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Наблюдение. Эксперимент. Сравнение. Виды эксперимента. Планирование эксперимента.</w:t>
      </w:r>
    </w:p>
    <w:p w:rsidR="00CE4C18" w:rsidRPr="00CE4C18" w:rsidRDefault="00CE4C18" w:rsidP="00DE2A1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4C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задачи наблюдения. Эксперимент и наблюдение, их отличие. Требования к</w:t>
      </w:r>
      <w:r w:rsidRPr="00DE2A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CE4C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подготовке эксперимента. Способы регистрации результатов эксперимента.</w:t>
      </w:r>
    </w:p>
    <w:p w:rsidR="00CE4C18" w:rsidRPr="00DE2A1B" w:rsidRDefault="00CE4C18" w:rsidP="00DE2A1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DE2A1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Практические работы</w:t>
      </w:r>
    </w:p>
    <w:p w:rsidR="00CE4C18" w:rsidRPr="00DE2A1B" w:rsidRDefault="00CE4C18" w:rsidP="00DE2A1B">
      <w:pPr>
        <w:pStyle w:val="a3"/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DE2A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Оформление результатов сравнения в виде таблицы.</w:t>
      </w:r>
    </w:p>
    <w:p w:rsidR="00CE4C18" w:rsidRPr="00DE2A1B" w:rsidRDefault="00CE4C18" w:rsidP="00DE2A1B">
      <w:pPr>
        <w:pStyle w:val="a3"/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DE2A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Постановка учебного эксперимента.</w:t>
      </w:r>
    </w:p>
    <w:p w:rsidR="00CE4C18" w:rsidRPr="00DE2A1B" w:rsidRDefault="00CE4C18" w:rsidP="00DE2A1B">
      <w:pPr>
        <w:pStyle w:val="a3"/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DE2A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Предоставление результатов эксперимента в различных видах: табличном,  графическом, текстовом.</w:t>
      </w:r>
    </w:p>
    <w:p w:rsidR="00CE4C18" w:rsidRPr="00CE4C18" w:rsidRDefault="00CE4C18" w:rsidP="00DE2A1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E4C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</w:t>
      </w:r>
      <w:r w:rsidRPr="00DE2A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Pr="00CE4C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Этапы учебно-исс</w:t>
      </w:r>
      <w:r w:rsidRPr="00DE2A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ледовательской работы (5 часов)</w:t>
      </w:r>
    </w:p>
    <w:p w:rsidR="00CE4C18" w:rsidRPr="00CE4C18" w:rsidRDefault="00CE4C18" w:rsidP="00DE2A1B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4C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тем. Общие направления исследований. Правила выбора темы исследования,</w:t>
      </w:r>
      <w:r w:rsidRPr="00DE2A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E4C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обоснование её актуальности. Определение объекта и предмета исследования. Формулировка</w:t>
      </w:r>
      <w:r w:rsidRPr="00DE2A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E4C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цели исследования. Определение задач. Отличие цели от задач. Соответствие цели и задач теме</w:t>
      </w:r>
      <w:r w:rsidRPr="00DE2A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E4C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исследования. Понятие о гипотезе. Формулировка исходной гипотезы. Составление плана</w:t>
      </w:r>
      <w:r w:rsidR="00DE2A1B" w:rsidRPr="00DE2A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E4C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исследования. Эксперимент. Формы предоставления результатов исследовательской работы:</w:t>
      </w:r>
      <w:r w:rsidRPr="00DE2A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E4C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таблицы, графики, диаграммы, рисунки, выводы.</w:t>
      </w:r>
    </w:p>
    <w:p w:rsidR="00CE4C18" w:rsidRPr="00DE2A1B" w:rsidRDefault="00CE4C18" w:rsidP="00DE2A1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DE2A1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Практические работы</w:t>
      </w:r>
    </w:p>
    <w:p w:rsidR="00CE4C18" w:rsidRPr="00DE2A1B" w:rsidRDefault="00CE4C18" w:rsidP="00DE2A1B">
      <w:pPr>
        <w:pStyle w:val="a3"/>
        <w:numPr>
          <w:ilvl w:val="0"/>
          <w:numId w:val="9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DE2A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цели и задач исследования, объекта и предмета исследования.</w:t>
      </w:r>
    </w:p>
    <w:p w:rsidR="00CE4C18" w:rsidRPr="00CE4C18" w:rsidRDefault="00CE4C18" w:rsidP="00DE2A1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E4C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  <w:r w:rsidRPr="00DE2A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Источники информации (5 часов)</w:t>
      </w:r>
    </w:p>
    <w:p w:rsidR="00CE4C18" w:rsidRPr="00CE4C18" w:rsidRDefault="00CE4C18" w:rsidP="00DE2A1B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4C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Информация. Источники информации. Библиотека. Работа с энциклопедиями и словарями.</w:t>
      </w:r>
      <w:r w:rsidRPr="00DE2A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E4C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книгой и электронным пособием. Тезисы. Конспект, правила конспектирования.</w:t>
      </w:r>
      <w:r w:rsidR="00DE2A1B" w:rsidRPr="00DE2A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E4C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Цитирование: правила оформления цитат. Правила оформления </w:t>
      </w:r>
      <w:r w:rsidRPr="00CE4C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библиографических ссылок.</w:t>
      </w:r>
      <w:r w:rsidR="00DE2A1B" w:rsidRPr="00DE2A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E4C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Каталоги. Поисковые системы. Правила оформления списка использованной литературы.</w:t>
      </w:r>
      <w:r w:rsidR="00DE2A1B" w:rsidRPr="00DE2A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E4C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Оформление списка использованных электронных источников. Отбор литературы по теме</w:t>
      </w:r>
      <w:r w:rsidRPr="00DE2A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E4C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исследования.</w:t>
      </w:r>
    </w:p>
    <w:p w:rsidR="00CE4C18" w:rsidRPr="00DE2A1B" w:rsidRDefault="00CE4C18" w:rsidP="00DE2A1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DE2A1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Практические работы</w:t>
      </w:r>
    </w:p>
    <w:p w:rsidR="00CE4C18" w:rsidRPr="00DE2A1B" w:rsidRDefault="00CE4C18" w:rsidP="00DE2A1B">
      <w:pPr>
        <w:pStyle w:val="a3"/>
        <w:numPr>
          <w:ilvl w:val="0"/>
          <w:numId w:val="9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DE2A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Работа в разных поисковых системах. Сбор информации.</w:t>
      </w:r>
    </w:p>
    <w:p w:rsidR="00CE4C18" w:rsidRPr="00DE2A1B" w:rsidRDefault="00CE4C18" w:rsidP="00DE2A1B">
      <w:pPr>
        <w:pStyle w:val="a3"/>
        <w:numPr>
          <w:ilvl w:val="0"/>
          <w:numId w:val="9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DE2A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Оформление списка использованной литературы и электронных носителей.</w:t>
      </w:r>
    </w:p>
    <w:p w:rsidR="00CE4C18" w:rsidRPr="00DE2A1B" w:rsidRDefault="00CE4C18" w:rsidP="00DE2A1B">
      <w:pPr>
        <w:pStyle w:val="a3"/>
        <w:numPr>
          <w:ilvl w:val="0"/>
          <w:numId w:val="9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DE2A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тезисного конспекта к предложенному тексту.</w:t>
      </w:r>
    </w:p>
    <w:p w:rsidR="00CE4C18" w:rsidRPr="00DE2A1B" w:rsidRDefault="00CE4C18" w:rsidP="00DE2A1B">
      <w:pPr>
        <w:pStyle w:val="a3"/>
        <w:numPr>
          <w:ilvl w:val="0"/>
          <w:numId w:val="9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DE2A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развёрнутого конспекта с использованием нескольких литературных источников.</w:t>
      </w:r>
    </w:p>
    <w:p w:rsidR="00CE4C18" w:rsidRPr="00CE4C18" w:rsidRDefault="00CE4C18" w:rsidP="00DE2A1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E4C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</w:t>
      </w:r>
      <w:r w:rsidRPr="00DE2A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CE4C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Структура ис</w:t>
      </w:r>
      <w:r w:rsidRPr="00DE2A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следовательской работы (3 часа)</w:t>
      </w:r>
    </w:p>
    <w:p w:rsidR="00CE4C18" w:rsidRPr="00CE4C18" w:rsidRDefault="00CE4C18" w:rsidP="00DE2A1B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E4C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Структура содержания (титульный лист, оглавление, введение, основная часть, заключение,</w:t>
      </w:r>
      <w:proofErr w:type="gramEnd"/>
    </w:p>
    <w:p w:rsidR="00CE4C18" w:rsidRPr="00CE4C18" w:rsidRDefault="00CE4C18" w:rsidP="00DE2A1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4C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список литературы). </w:t>
      </w:r>
      <w:proofErr w:type="gramStart"/>
      <w:r w:rsidRPr="00CE4C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Общие правила оформления текста работы (формат, объем, шрифт,</w:t>
      </w:r>
      <w:r w:rsidRPr="00DE2A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E4C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интервал, поля, нумерация страниц, заголовки, сноски, примечания, приложения).</w:t>
      </w:r>
      <w:proofErr w:type="gramEnd"/>
      <w:r w:rsidRPr="00CE4C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E2A1B" w:rsidRPr="00DE2A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E4C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</w:t>
      </w:r>
      <w:r w:rsidRPr="00DE2A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E4C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оформления электронной презентации.</w:t>
      </w:r>
    </w:p>
    <w:p w:rsidR="00CE4C18" w:rsidRPr="00DE2A1B" w:rsidRDefault="00CE4C18" w:rsidP="00DE2A1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DE2A1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Практические работы</w:t>
      </w:r>
    </w:p>
    <w:p w:rsidR="00CE4C18" w:rsidRPr="00DE2A1B" w:rsidRDefault="00CE4C18" w:rsidP="00DE2A1B">
      <w:pPr>
        <w:pStyle w:val="a3"/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DE2A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Оформление текста по заданным параметрам.</w:t>
      </w:r>
    </w:p>
    <w:p w:rsidR="00DE2A1B" w:rsidRPr="00DE2A1B" w:rsidRDefault="00CE4C18" w:rsidP="00DE2A1B">
      <w:pPr>
        <w:pStyle w:val="a3"/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DE2A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Составление презентации к исследовательской работе</w:t>
      </w:r>
      <w:r w:rsidR="00DE2A1B" w:rsidRPr="00DE2A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DE2A1B" w:rsidRPr="00DE2A1B" w:rsidRDefault="00DE2A1B" w:rsidP="00DE2A1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E2A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  Подготовка к выступлению (2 часа)</w:t>
      </w:r>
    </w:p>
    <w:p w:rsidR="00DE2A1B" w:rsidRPr="00DE2A1B" w:rsidRDefault="00DE2A1B" w:rsidP="00DE2A1B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A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правильно спланировать сообщение о своем исследовании. Как выделить главное и второстепенное. Культура выступления: соблюдение правил этикета, ответы на вопросы, заключительное слово.</w:t>
      </w:r>
    </w:p>
    <w:p w:rsidR="00DE2A1B" w:rsidRPr="00DE2A1B" w:rsidRDefault="00DE2A1B" w:rsidP="00DE2A1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DE2A1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Практические работы</w:t>
      </w:r>
    </w:p>
    <w:p w:rsidR="00DE2A1B" w:rsidRPr="00DE2A1B" w:rsidRDefault="00DE2A1B" w:rsidP="00DE2A1B">
      <w:pPr>
        <w:pStyle w:val="a3"/>
        <w:numPr>
          <w:ilvl w:val="0"/>
          <w:numId w:val="1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DE2A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Выделение главной мысли текста.</w:t>
      </w:r>
    </w:p>
    <w:p w:rsidR="00DE2A1B" w:rsidRPr="00DE2A1B" w:rsidRDefault="00DE2A1B" w:rsidP="00DE2A1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2A1B" w:rsidRPr="00DE2A1B" w:rsidRDefault="00DE2A1B" w:rsidP="00DE2A1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E2A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  Защита исследовательских работ (4 часа)</w:t>
      </w:r>
    </w:p>
    <w:p w:rsidR="00DE2A1B" w:rsidRPr="00DE2A1B" w:rsidRDefault="00DE2A1B" w:rsidP="00DE2A1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E2A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Информационные проекты (4 часов)</w:t>
      </w:r>
    </w:p>
    <w:p w:rsidR="00DE2A1B" w:rsidRPr="00DE2A1B" w:rsidRDefault="00DE2A1B" w:rsidP="00DE2A1B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A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 информационных проектов. Способы оформления информационных проектов. Интеллектуальные карты как способ оформления информационных проектов. Способы оформления интеллектуальных карт. Основные правила публичной защиты проектов. Защита проектов.</w:t>
      </w:r>
    </w:p>
    <w:p w:rsidR="00DE2A1B" w:rsidRPr="00DE2A1B" w:rsidRDefault="00DE2A1B" w:rsidP="00DE2A1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DE2A1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Практические работы</w:t>
      </w:r>
    </w:p>
    <w:p w:rsidR="00DE2A1B" w:rsidRPr="00DE2A1B" w:rsidRDefault="00DE2A1B" w:rsidP="00DE2A1B">
      <w:pPr>
        <w:pStyle w:val="a3"/>
        <w:numPr>
          <w:ilvl w:val="0"/>
          <w:numId w:val="1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DE2A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Оформление интеллектуальной карты по заданной теме.</w:t>
      </w:r>
    </w:p>
    <w:p w:rsidR="00DE2A1B" w:rsidRPr="00DE2A1B" w:rsidRDefault="00DE2A1B" w:rsidP="00DE2A1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E2A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9.</w:t>
      </w:r>
      <w:r w:rsidR="003832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Защита проектов (1 час</w:t>
      </w:r>
      <w:r w:rsidRPr="00DE2A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</w:p>
    <w:p w:rsidR="00BC63D0" w:rsidRPr="0027127C" w:rsidRDefault="00BC63D0" w:rsidP="0027127C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7127C" w:rsidRDefault="0027127C" w:rsidP="00AF54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7127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РАЗДЕЛ </w:t>
      </w:r>
      <w:r w:rsidRPr="0027127C">
        <w:rPr>
          <w:rFonts w:ascii="Times New Roman" w:hAnsi="Times New Roman" w:cs="Times New Roman"/>
          <w:b/>
          <w:sz w:val="24"/>
          <w:szCs w:val="24"/>
          <w:lang w:val="en-US" w:eastAsia="ru-RU"/>
        </w:rPr>
        <w:t>III</w:t>
      </w:r>
      <w:r w:rsidRPr="0027127C">
        <w:rPr>
          <w:rFonts w:ascii="Times New Roman" w:hAnsi="Times New Roman" w:cs="Times New Roman"/>
          <w:b/>
          <w:sz w:val="24"/>
          <w:szCs w:val="24"/>
          <w:lang w:eastAsia="ru-RU"/>
        </w:rPr>
        <w:t>. Календарно-тематическое планирование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курса «Основы исследовательской деятельности»</w:t>
      </w:r>
    </w:p>
    <w:p w:rsidR="00AF5426" w:rsidRDefault="00AF5426" w:rsidP="00AF54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0"/>
        <w:gridCol w:w="3482"/>
        <w:gridCol w:w="626"/>
        <w:gridCol w:w="632"/>
        <w:gridCol w:w="3870"/>
      </w:tblGrid>
      <w:tr w:rsidR="0027127C" w:rsidRPr="0027127C" w:rsidTr="00A11400">
        <w:trPr>
          <w:trHeight w:val="276"/>
        </w:trPr>
        <w:tc>
          <w:tcPr>
            <w:tcW w:w="435" w:type="pct"/>
            <w:vMerge w:val="restart"/>
            <w:vAlign w:val="center"/>
          </w:tcPr>
          <w:p w:rsidR="0027127C" w:rsidRPr="0027127C" w:rsidRDefault="0027127C" w:rsidP="002712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12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27127C" w:rsidRPr="0027127C" w:rsidRDefault="0027127C" w:rsidP="002712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12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1846" w:type="pct"/>
            <w:vMerge w:val="restart"/>
            <w:vAlign w:val="center"/>
          </w:tcPr>
          <w:p w:rsidR="0027127C" w:rsidRPr="0027127C" w:rsidRDefault="0027127C" w:rsidP="002712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12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667" w:type="pct"/>
            <w:gridSpan w:val="2"/>
            <w:vAlign w:val="center"/>
          </w:tcPr>
          <w:p w:rsidR="0027127C" w:rsidRPr="0027127C" w:rsidRDefault="0027127C" w:rsidP="002712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12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  <w:p w:rsidR="0027127C" w:rsidRPr="0027127C" w:rsidRDefault="0027127C" w:rsidP="002712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12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2052" w:type="pct"/>
          </w:tcPr>
          <w:p w:rsidR="0027127C" w:rsidRPr="0027127C" w:rsidRDefault="007B65F1" w:rsidP="002712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Основные в</w:t>
            </w:r>
            <w:r w:rsidR="0027127C" w:rsidRPr="002712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иды деятельности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27127C" w:rsidRPr="0027127C" w:rsidTr="00A11400">
        <w:trPr>
          <w:trHeight w:val="276"/>
        </w:trPr>
        <w:tc>
          <w:tcPr>
            <w:tcW w:w="435" w:type="pct"/>
            <w:vMerge/>
            <w:vAlign w:val="center"/>
          </w:tcPr>
          <w:p w:rsidR="0027127C" w:rsidRPr="0027127C" w:rsidRDefault="0027127C" w:rsidP="002712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6" w:type="pct"/>
            <w:vMerge/>
            <w:vAlign w:val="center"/>
          </w:tcPr>
          <w:p w:rsidR="0027127C" w:rsidRPr="0027127C" w:rsidRDefault="0027127C" w:rsidP="002712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pct"/>
            <w:vAlign w:val="center"/>
          </w:tcPr>
          <w:p w:rsidR="0027127C" w:rsidRPr="0027127C" w:rsidRDefault="0027127C" w:rsidP="002712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12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335" w:type="pct"/>
            <w:vAlign w:val="center"/>
          </w:tcPr>
          <w:p w:rsidR="0027127C" w:rsidRPr="0027127C" w:rsidRDefault="0027127C" w:rsidP="002712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12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Фактически</w:t>
            </w:r>
          </w:p>
        </w:tc>
        <w:tc>
          <w:tcPr>
            <w:tcW w:w="2052" w:type="pct"/>
          </w:tcPr>
          <w:p w:rsidR="0027127C" w:rsidRPr="0027127C" w:rsidRDefault="0027127C" w:rsidP="002712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7127C" w:rsidRPr="0027127C" w:rsidTr="00A11400">
        <w:tc>
          <w:tcPr>
            <w:tcW w:w="435" w:type="pct"/>
          </w:tcPr>
          <w:p w:rsidR="0027127C" w:rsidRPr="0027127C" w:rsidRDefault="0027127C" w:rsidP="0027127C">
            <w:pPr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pct"/>
          </w:tcPr>
          <w:p w:rsidR="0027127C" w:rsidRPr="0027127C" w:rsidRDefault="0027127C" w:rsidP="002712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65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Введение (4 часа)</w:t>
            </w:r>
          </w:p>
        </w:tc>
        <w:tc>
          <w:tcPr>
            <w:tcW w:w="332" w:type="pct"/>
          </w:tcPr>
          <w:p w:rsidR="0027127C" w:rsidRPr="0027127C" w:rsidRDefault="0027127C" w:rsidP="002712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27127C" w:rsidRPr="0027127C" w:rsidRDefault="0027127C" w:rsidP="002712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2" w:type="pct"/>
          </w:tcPr>
          <w:p w:rsidR="0027127C" w:rsidRPr="0027127C" w:rsidRDefault="0027127C" w:rsidP="002712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7127C" w:rsidRPr="00A11400" w:rsidTr="00A11400">
        <w:tc>
          <w:tcPr>
            <w:tcW w:w="435" w:type="pct"/>
          </w:tcPr>
          <w:p w:rsidR="0027127C" w:rsidRPr="00A11400" w:rsidRDefault="0027127C" w:rsidP="00A11400">
            <w:pPr>
              <w:spacing w:after="0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46" w:type="pct"/>
          </w:tcPr>
          <w:p w:rsidR="0027127C" w:rsidRPr="0027127C" w:rsidRDefault="0027127C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2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Важность исследовательских умений в жизни</w:t>
            </w:r>
          </w:p>
          <w:p w:rsidR="0027127C" w:rsidRPr="0027127C" w:rsidRDefault="0027127C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2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современного человека. Презентация</w:t>
            </w:r>
          </w:p>
          <w:p w:rsidR="0027127C" w:rsidRPr="00A11400" w:rsidRDefault="0027127C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2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исследовательских работ учащихся.</w:t>
            </w:r>
          </w:p>
        </w:tc>
        <w:tc>
          <w:tcPr>
            <w:tcW w:w="332" w:type="pct"/>
          </w:tcPr>
          <w:p w:rsidR="0027127C" w:rsidRPr="00A11400" w:rsidRDefault="0027127C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27127C" w:rsidRPr="00A11400" w:rsidRDefault="0027127C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2" w:type="pct"/>
          </w:tcPr>
          <w:p w:rsidR="0027127C" w:rsidRPr="00A11400" w:rsidRDefault="0027127C" w:rsidP="00A1140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114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Обучающиеся</w:t>
            </w:r>
            <w:proofErr w:type="gramEnd"/>
            <w:r w:rsidRPr="00A114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знакомятся с исследовательскими работами.</w:t>
            </w:r>
          </w:p>
        </w:tc>
      </w:tr>
      <w:tr w:rsidR="0027127C" w:rsidRPr="00A11400" w:rsidTr="00A11400">
        <w:tc>
          <w:tcPr>
            <w:tcW w:w="435" w:type="pct"/>
          </w:tcPr>
          <w:p w:rsidR="0027127C" w:rsidRPr="00A11400" w:rsidRDefault="0027127C" w:rsidP="00A11400">
            <w:pPr>
              <w:spacing w:after="0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846" w:type="pct"/>
          </w:tcPr>
          <w:p w:rsidR="0027127C" w:rsidRPr="0027127C" w:rsidRDefault="0027127C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2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Понятие о проектах и </w:t>
            </w:r>
            <w:proofErr w:type="gramStart"/>
            <w:r w:rsidRPr="002712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исследовательской</w:t>
            </w:r>
            <w:proofErr w:type="gramEnd"/>
          </w:p>
          <w:p w:rsidR="0027127C" w:rsidRPr="00A11400" w:rsidRDefault="0027127C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2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 учащихся.</w:t>
            </w:r>
          </w:p>
        </w:tc>
        <w:tc>
          <w:tcPr>
            <w:tcW w:w="332" w:type="pct"/>
          </w:tcPr>
          <w:p w:rsidR="0027127C" w:rsidRPr="00A11400" w:rsidRDefault="0027127C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27127C" w:rsidRPr="00A11400" w:rsidRDefault="0027127C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2" w:type="pct"/>
          </w:tcPr>
          <w:p w:rsidR="0027127C" w:rsidRPr="0027127C" w:rsidRDefault="0027127C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2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Выделяют существенные признаки проектов и</w:t>
            </w:r>
          </w:p>
          <w:p w:rsidR="0027127C" w:rsidRPr="00A11400" w:rsidRDefault="0027127C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2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исследовательских работ</w:t>
            </w:r>
            <w:r w:rsidRPr="00A1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B65F1" w:rsidRPr="00A11400" w:rsidTr="00A11400">
        <w:tc>
          <w:tcPr>
            <w:tcW w:w="435" w:type="pct"/>
          </w:tcPr>
          <w:p w:rsidR="007B65F1" w:rsidRPr="00A11400" w:rsidRDefault="007B65F1" w:rsidP="00A11400">
            <w:pPr>
              <w:spacing w:after="0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846" w:type="pct"/>
          </w:tcPr>
          <w:p w:rsidR="007B65F1" w:rsidRPr="00A11400" w:rsidRDefault="007B65F1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4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Виды проектов.</w:t>
            </w:r>
          </w:p>
        </w:tc>
        <w:tc>
          <w:tcPr>
            <w:tcW w:w="332" w:type="pct"/>
          </w:tcPr>
          <w:p w:rsidR="007B65F1" w:rsidRPr="00A11400" w:rsidRDefault="007B65F1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7B65F1" w:rsidRPr="00A11400" w:rsidRDefault="007B65F1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2" w:type="pct"/>
          </w:tcPr>
          <w:p w:rsidR="007B65F1" w:rsidRPr="00A11400" w:rsidRDefault="007B65F1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4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Анализируют и сравнивают разные виды проектов.</w:t>
            </w:r>
          </w:p>
        </w:tc>
      </w:tr>
      <w:tr w:rsidR="007B65F1" w:rsidRPr="00A11400" w:rsidTr="00A11400">
        <w:tc>
          <w:tcPr>
            <w:tcW w:w="435" w:type="pct"/>
          </w:tcPr>
          <w:p w:rsidR="007B65F1" w:rsidRPr="00A11400" w:rsidRDefault="007B65F1" w:rsidP="00A11400">
            <w:pPr>
              <w:spacing w:after="0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846" w:type="pct"/>
          </w:tcPr>
          <w:p w:rsidR="007B65F1" w:rsidRPr="00A11400" w:rsidRDefault="007B65F1" w:rsidP="00A114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114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Научный стиль речи, его особенности.</w:t>
            </w:r>
          </w:p>
        </w:tc>
        <w:tc>
          <w:tcPr>
            <w:tcW w:w="332" w:type="pct"/>
          </w:tcPr>
          <w:p w:rsidR="007B65F1" w:rsidRPr="00A11400" w:rsidRDefault="007B65F1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7B65F1" w:rsidRPr="00A11400" w:rsidRDefault="007B65F1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2" w:type="pct"/>
          </w:tcPr>
          <w:p w:rsidR="007B65F1" w:rsidRPr="00A11400" w:rsidRDefault="007B65F1" w:rsidP="00A114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114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Проводят анализ текста на предмет выявления стиля речи.</w:t>
            </w:r>
          </w:p>
        </w:tc>
      </w:tr>
      <w:tr w:rsidR="007B65F1" w:rsidRPr="00A11400" w:rsidTr="00A11400">
        <w:tc>
          <w:tcPr>
            <w:tcW w:w="435" w:type="pct"/>
          </w:tcPr>
          <w:p w:rsidR="007B65F1" w:rsidRPr="00A11400" w:rsidRDefault="007B65F1" w:rsidP="00A11400">
            <w:pPr>
              <w:spacing w:after="0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pct"/>
          </w:tcPr>
          <w:p w:rsidR="007B65F1" w:rsidRPr="00A11400" w:rsidRDefault="007B65F1" w:rsidP="00A114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A114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Методы учебного исследования (6 часов)</w:t>
            </w:r>
          </w:p>
        </w:tc>
        <w:tc>
          <w:tcPr>
            <w:tcW w:w="332" w:type="pct"/>
          </w:tcPr>
          <w:p w:rsidR="007B65F1" w:rsidRPr="00A11400" w:rsidRDefault="007B65F1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7B65F1" w:rsidRPr="00A11400" w:rsidRDefault="007B65F1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2" w:type="pct"/>
          </w:tcPr>
          <w:p w:rsidR="007B65F1" w:rsidRPr="00A11400" w:rsidRDefault="007B65F1" w:rsidP="00A114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7B65F1" w:rsidRPr="00A11400" w:rsidTr="00A11400">
        <w:tc>
          <w:tcPr>
            <w:tcW w:w="435" w:type="pct"/>
          </w:tcPr>
          <w:p w:rsidR="007B65F1" w:rsidRPr="00A11400" w:rsidRDefault="007B65F1" w:rsidP="00A11400">
            <w:pPr>
              <w:spacing w:after="0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846" w:type="pct"/>
          </w:tcPr>
          <w:p w:rsidR="007B65F1" w:rsidRPr="00A11400" w:rsidRDefault="007B65F1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Наблюдение. Эксперимент. Сравнение. Основные</w:t>
            </w:r>
            <w:r w:rsidRPr="00A1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6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наблюдения.</w:t>
            </w:r>
          </w:p>
        </w:tc>
        <w:tc>
          <w:tcPr>
            <w:tcW w:w="332" w:type="pct"/>
          </w:tcPr>
          <w:p w:rsidR="007B65F1" w:rsidRPr="00A11400" w:rsidRDefault="007B65F1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7B65F1" w:rsidRPr="00A11400" w:rsidRDefault="007B65F1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2" w:type="pct"/>
          </w:tcPr>
          <w:p w:rsidR="007B65F1" w:rsidRPr="00A11400" w:rsidRDefault="007B65F1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Знакомятся с разными методами научного исследования.</w:t>
            </w:r>
            <w:r w:rsidRPr="00A1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6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Проводят описание объектов и процессов.</w:t>
            </w:r>
          </w:p>
        </w:tc>
      </w:tr>
      <w:tr w:rsidR="007B65F1" w:rsidRPr="00A11400" w:rsidTr="00A11400">
        <w:tc>
          <w:tcPr>
            <w:tcW w:w="435" w:type="pct"/>
          </w:tcPr>
          <w:p w:rsidR="007B65F1" w:rsidRPr="00A11400" w:rsidRDefault="007B65F1" w:rsidP="00A11400">
            <w:pPr>
              <w:spacing w:after="0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846" w:type="pct"/>
          </w:tcPr>
          <w:p w:rsidR="007B65F1" w:rsidRPr="007B65F1" w:rsidRDefault="007B65F1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Сравнение </w:t>
            </w:r>
            <w:proofErr w:type="gramStart"/>
            <w:r w:rsidRPr="007B6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качественных</w:t>
            </w:r>
            <w:proofErr w:type="gramEnd"/>
            <w:r w:rsidRPr="007B6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количественных</w:t>
            </w:r>
          </w:p>
          <w:p w:rsidR="007B65F1" w:rsidRPr="007B65F1" w:rsidRDefault="007B65F1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признаков объектов. Способы оформления</w:t>
            </w:r>
          </w:p>
          <w:p w:rsidR="007B65F1" w:rsidRPr="007B65F1" w:rsidRDefault="007B65F1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результатов сравнения: диаграммы, графики,</w:t>
            </w:r>
          </w:p>
          <w:p w:rsidR="007B65F1" w:rsidRPr="00A11400" w:rsidRDefault="007B65F1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таблицы.</w:t>
            </w:r>
          </w:p>
        </w:tc>
        <w:tc>
          <w:tcPr>
            <w:tcW w:w="332" w:type="pct"/>
          </w:tcPr>
          <w:p w:rsidR="007B65F1" w:rsidRPr="00A11400" w:rsidRDefault="007B65F1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7B65F1" w:rsidRPr="00A11400" w:rsidRDefault="007B65F1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2" w:type="pct"/>
          </w:tcPr>
          <w:p w:rsidR="007B65F1" w:rsidRPr="007B65F1" w:rsidRDefault="007B65F1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Выделяют существенные отличия </w:t>
            </w:r>
            <w:proofErr w:type="gramStart"/>
            <w:r w:rsidRPr="007B6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качественных</w:t>
            </w:r>
            <w:proofErr w:type="gramEnd"/>
            <w:r w:rsidRPr="007B6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</w:p>
          <w:p w:rsidR="007B65F1" w:rsidRPr="007B65F1" w:rsidRDefault="007B65F1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количественных признаков природных объектов.</w:t>
            </w:r>
          </w:p>
          <w:p w:rsidR="007B65F1" w:rsidRPr="00A11400" w:rsidRDefault="007B65F1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Знакомятся с разными способами оформления результатов</w:t>
            </w:r>
            <w:r w:rsidRPr="00A1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6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сравнения природных объектов и процессов.</w:t>
            </w:r>
            <w:r w:rsidRPr="00A1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6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Оформляют результаты сравнения в форме таблицы.</w:t>
            </w:r>
          </w:p>
        </w:tc>
      </w:tr>
      <w:tr w:rsidR="007B65F1" w:rsidRPr="00A11400" w:rsidTr="00A11400">
        <w:tc>
          <w:tcPr>
            <w:tcW w:w="435" w:type="pct"/>
          </w:tcPr>
          <w:p w:rsidR="007B65F1" w:rsidRPr="00A11400" w:rsidRDefault="007B65F1" w:rsidP="00A11400">
            <w:pPr>
              <w:spacing w:after="0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846" w:type="pct"/>
          </w:tcPr>
          <w:p w:rsidR="007B65F1" w:rsidRPr="007B65F1" w:rsidRDefault="007B65F1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</w:t>
            </w:r>
            <w:r w:rsidRPr="00A1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еская работа</w:t>
            </w:r>
            <w:r w:rsidRPr="007B6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«Оформление</w:t>
            </w:r>
          </w:p>
          <w:p w:rsidR="007B65F1" w:rsidRPr="007B65F1" w:rsidRDefault="007B65F1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результатов сравнения в виде таблицы,</w:t>
            </w:r>
          </w:p>
          <w:p w:rsidR="007B65F1" w:rsidRPr="00A11400" w:rsidRDefault="007B65F1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диаграммы, графика».</w:t>
            </w:r>
          </w:p>
        </w:tc>
        <w:tc>
          <w:tcPr>
            <w:tcW w:w="332" w:type="pct"/>
          </w:tcPr>
          <w:p w:rsidR="007B65F1" w:rsidRPr="00A11400" w:rsidRDefault="007B65F1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7B65F1" w:rsidRPr="00A11400" w:rsidRDefault="007B65F1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2" w:type="pct"/>
          </w:tcPr>
          <w:p w:rsidR="007B65F1" w:rsidRPr="007B65F1" w:rsidRDefault="007B65F1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Оформляют результаты сравнения в виде таблицы, диаграммы,</w:t>
            </w:r>
            <w:r w:rsidRPr="00A1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6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графика.</w:t>
            </w:r>
          </w:p>
          <w:p w:rsidR="007B65F1" w:rsidRPr="00A11400" w:rsidRDefault="007B65F1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B65F1" w:rsidRPr="00A11400" w:rsidTr="00A11400">
        <w:tc>
          <w:tcPr>
            <w:tcW w:w="435" w:type="pct"/>
          </w:tcPr>
          <w:p w:rsidR="007B65F1" w:rsidRPr="00A11400" w:rsidRDefault="007B65F1" w:rsidP="00A11400">
            <w:pPr>
              <w:spacing w:after="0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846" w:type="pct"/>
          </w:tcPr>
          <w:p w:rsidR="007B65F1" w:rsidRPr="007B65F1" w:rsidRDefault="007B65F1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Эксперимент и наблюдение, их отличие. Виды</w:t>
            </w:r>
          </w:p>
          <w:p w:rsidR="007B65F1" w:rsidRPr="007B65F1" w:rsidRDefault="007B65F1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эксперимента. Требования к подготовке</w:t>
            </w:r>
          </w:p>
          <w:p w:rsidR="007B65F1" w:rsidRPr="00A11400" w:rsidRDefault="007B65F1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эксперимента. Планирование эксперимента.</w:t>
            </w:r>
          </w:p>
        </w:tc>
        <w:tc>
          <w:tcPr>
            <w:tcW w:w="332" w:type="pct"/>
          </w:tcPr>
          <w:p w:rsidR="007B65F1" w:rsidRPr="00A11400" w:rsidRDefault="007B65F1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7B65F1" w:rsidRPr="00A11400" w:rsidRDefault="007B65F1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2" w:type="pct"/>
          </w:tcPr>
          <w:p w:rsidR="007B65F1" w:rsidRPr="00A11400" w:rsidRDefault="007B65F1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4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Знакомятся с требованиями к постановке эксперимента.</w:t>
            </w:r>
          </w:p>
        </w:tc>
      </w:tr>
      <w:tr w:rsidR="007B65F1" w:rsidRPr="00A11400" w:rsidTr="00A11400">
        <w:trPr>
          <w:trHeight w:val="519"/>
        </w:trPr>
        <w:tc>
          <w:tcPr>
            <w:tcW w:w="435" w:type="pct"/>
          </w:tcPr>
          <w:p w:rsidR="007B65F1" w:rsidRPr="00A11400" w:rsidRDefault="007B65F1" w:rsidP="00A11400">
            <w:pPr>
              <w:spacing w:after="0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846" w:type="pct"/>
          </w:tcPr>
          <w:p w:rsidR="007B65F1" w:rsidRPr="007B65F1" w:rsidRDefault="007B65F1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</w:t>
            </w:r>
            <w:proofErr w:type="gramStart"/>
            <w:r w:rsidRPr="007B6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тематических</w:t>
            </w:r>
            <w:proofErr w:type="gramEnd"/>
            <w:r w:rsidRPr="007B6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экспериментальных</w:t>
            </w:r>
          </w:p>
          <w:p w:rsidR="007B65F1" w:rsidRPr="00A11400" w:rsidRDefault="007B65F1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исследований.</w:t>
            </w:r>
          </w:p>
        </w:tc>
        <w:tc>
          <w:tcPr>
            <w:tcW w:w="332" w:type="pct"/>
          </w:tcPr>
          <w:p w:rsidR="007B65F1" w:rsidRPr="00A11400" w:rsidRDefault="007B65F1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7B65F1" w:rsidRPr="00A11400" w:rsidRDefault="007B65F1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2" w:type="pct"/>
          </w:tcPr>
          <w:p w:rsidR="007B65F1" w:rsidRPr="00A11400" w:rsidRDefault="007B65F1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Осуществляют планирование и постановку учебного</w:t>
            </w:r>
            <w:r w:rsidRPr="00A1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6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эксперимента.</w:t>
            </w:r>
          </w:p>
        </w:tc>
      </w:tr>
      <w:tr w:rsidR="007B65F1" w:rsidRPr="00A11400" w:rsidTr="00A11400">
        <w:trPr>
          <w:trHeight w:val="519"/>
        </w:trPr>
        <w:tc>
          <w:tcPr>
            <w:tcW w:w="435" w:type="pct"/>
          </w:tcPr>
          <w:p w:rsidR="007B65F1" w:rsidRPr="00A11400" w:rsidRDefault="00B6541F" w:rsidP="00A11400">
            <w:pPr>
              <w:spacing w:after="0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7B65F1" w:rsidRPr="00A11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6" w:type="pct"/>
          </w:tcPr>
          <w:p w:rsidR="007B65F1" w:rsidRPr="007B65F1" w:rsidRDefault="007B65F1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результатов эксперимента </w:t>
            </w:r>
            <w:proofErr w:type="gramStart"/>
            <w:r w:rsidRPr="007B6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</w:p>
          <w:p w:rsidR="007B65F1" w:rsidRPr="007B65F1" w:rsidRDefault="007B65F1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различных видах: </w:t>
            </w:r>
            <w:proofErr w:type="gramStart"/>
            <w:r w:rsidRPr="007B6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табличном</w:t>
            </w:r>
            <w:proofErr w:type="gramEnd"/>
            <w:r w:rsidRPr="007B6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графическом,</w:t>
            </w:r>
          </w:p>
          <w:p w:rsidR="007B65F1" w:rsidRPr="00A11400" w:rsidRDefault="007B65F1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текстовом.</w:t>
            </w:r>
          </w:p>
        </w:tc>
        <w:tc>
          <w:tcPr>
            <w:tcW w:w="332" w:type="pct"/>
          </w:tcPr>
          <w:p w:rsidR="007B65F1" w:rsidRPr="00A11400" w:rsidRDefault="007B65F1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7B65F1" w:rsidRPr="00A11400" w:rsidRDefault="007B65F1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2" w:type="pct"/>
          </w:tcPr>
          <w:p w:rsidR="007B65F1" w:rsidRPr="00A11400" w:rsidRDefault="00B6541F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Знакомятся с различными способами оформления </w:t>
            </w:r>
            <w:r w:rsidRPr="00B6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результатов</w:t>
            </w:r>
            <w:r w:rsidRPr="00A1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эксперимента. Оформляют результа</w:t>
            </w:r>
            <w:r w:rsidRPr="00A1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ты эксперимента в виде таблицы, </w:t>
            </w:r>
            <w:r w:rsidRPr="00B6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графика.</w:t>
            </w:r>
          </w:p>
        </w:tc>
      </w:tr>
      <w:tr w:rsidR="00B6541F" w:rsidRPr="00A11400" w:rsidTr="00A11400">
        <w:trPr>
          <w:trHeight w:val="519"/>
        </w:trPr>
        <w:tc>
          <w:tcPr>
            <w:tcW w:w="435" w:type="pct"/>
          </w:tcPr>
          <w:p w:rsidR="00B6541F" w:rsidRPr="00A11400" w:rsidRDefault="00B6541F" w:rsidP="00A11400">
            <w:pPr>
              <w:spacing w:after="0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pct"/>
          </w:tcPr>
          <w:p w:rsidR="00B6541F" w:rsidRPr="00A11400" w:rsidRDefault="00B6541F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14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Этапы проектно-исследовательской работы (5 часов).</w:t>
            </w:r>
          </w:p>
        </w:tc>
        <w:tc>
          <w:tcPr>
            <w:tcW w:w="332" w:type="pct"/>
          </w:tcPr>
          <w:p w:rsidR="00B6541F" w:rsidRPr="00A11400" w:rsidRDefault="00B6541F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B6541F" w:rsidRPr="00A11400" w:rsidRDefault="00B6541F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2" w:type="pct"/>
          </w:tcPr>
          <w:p w:rsidR="00B6541F" w:rsidRPr="00A11400" w:rsidRDefault="00B6541F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541F" w:rsidRPr="00A11400" w:rsidTr="00A11400">
        <w:trPr>
          <w:trHeight w:val="519"/>
        </w:trPr>
        <w:tc>
          <w:tcPr>
            <w:tcW w:w="435" w:type="pct"/>
          </w:tcPr>
          <w:p w:rsidR="00B6541F" w:rsidRPr="00A11400" w:rsidRDefault="00B6541F" w:rsidP="00A11400">
            <w:pPr>
              <w:spacing w:after="0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846" w:type="pct"/>
          </w:tcPr>
          <w:p w:rsidR="00B6541F" w:rsidRPr="00A11400" w:rsidRDefault="00B6541F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тем. Общие направления исследований. Правила выбора</w:t>
            </w:r>
            <w:r w:rsidRPr="00A1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темы исследования, обоснование её актуальности.</w:t>
            </w:r>
          </w:p>
        </w:tc>
        <w:tc>
          <w:tcPr>
            <w:tcW w:w="332" w:type="pct"/>
          </w:tcPr>
          <w:p w:rsidR="00B6541F" w:rsidRPr="00A11400" w:rsidRDefault="00B6541F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B6541F" w:rsidRPr="00A11400" w:rsidRDefault="00B6541F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2" w:type="pct"/>
          </w:tcPr>
          <w:p w:rsidR="00B6541F" w:rsidRPr="00B6541F" w:rsidRDefault="00B6541F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Знакомятся с общими направлениями исследований на</w:t>
            </w:r>
            <w:r w:rsidRPr="00A1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биологическом материале.</w:t>
            </w:r>
          </w:p>
          <w:p w:rsidR="00B6541F" w:rsidRPr="00A11400" w:rsidRDefault="00B6541F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Выбирают тему исследования, обосновывают её актуальность.</w:t>
            </w:r>
          </w:p>
        </w:tc>
      </w:tr>
      <w:tr w:rsidR="00B6541F" w:rsidRPr="00A11400" w:rsidTr="00A11400">
        <w:trPr>
          <w:trHeight w:val="519"/>
        </w:trPr>
        <w:tc>
          <w:tcPr>
            <w:tcW w:w="435" w:type="pct"/>
          </w:tcPr>
          <w:p w:rsidR="00B6541F" w:rsidRPr="00A11400" w:rsidRDefault="00B6541F" w:rsidP="00A11400">
            <w:pPr>
              <w:spacing w:after="0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846" w:type="pct"/>
          </w:tcPr>
          <w:p w:rsidR="00B6541F" w:rsidRPr="00B6541F" w:rsidRDefault="00B6541F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 и задачи, объект и предмет исследования.</w:t>
            </w:r>
          </w:p>
          <w:p w:rsidR="00B6541F" w:rsidRPr="00B6541F" w:rsidRDefault="00B6541F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цели и задач теме исследования.</w:t>
            </w:r>
          </w:p>
          <w:p w:rsidR="00B6541F" w:rsidRPr="00A11400" w:rsidRDefault="00B6541F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</w:tcPr>
          <w:p w:rsidR="00B6541F" w:rsidRPr="00A11400" w:rsidRDefault="00B6541F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B6541F" w:rsidRPr="00A11400" w:rsidRDefault="00B6541F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2" w:type="pct"/>
          </w:tcPr>
          <w:p w:rsidR="00B6541F" w:rsidRPr="00A11400" w:rsidRDefault="00B6541F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понятия «цели исследования», «задачи</w:t>
            </w:r>
            <w:r w:rsidRPr="00A1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исследования», «предмет и объект исследования»</w:t>
            </w:r>
            <w:r w:rsidRPr="00A1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6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Учатся выявлять соответствие целей и задач теме исследования.</w:t>
            </w:r>
          </w:p>
        </w:tc>
      </w:tr>
      <w:tr w:rsidR="00B6541F" w:rsidRPr="00A11400" w:rsidTr="00A11400">
        <w:trPr>
          <w:trHeight w:val="519"/>
        </w:trPr>
        <w:tc>
          <w:tcPr>
            <w:tcW w:w="435" w:type="pct"/>
          </w:tcPr>
          <w:p w:rsidR="00B6541F" w:rsidRPr="00A11400" w:rsidRDefault="00B6541F" w:rsidP="00A11400">
            <w:pPr>
              <w:spacing w:after="0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846" w:type="pct"/>
          </w:tcPr>
          <w:p w:rsidR="00B6541F" w:rsidRPr="00B6541F" w:rsidRDefault="00B6541F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Понятие о гипотезе. Формулировка </w:t>
            </w:r>
            <w:proofErr w:type="gramStart"/>
            <w:r w:rsidRPr="00B6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исходной</w:t>
            </w:r>
            <w:proofErr w:type="gramEnd"/>
          </w:p>
          <w:p w:rsidR="00B6541F" w:rsidRPr="00A11400" w:rsidRDefault="00B6541F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гипотезы.</w:t>
            </w:r>
          </w:p>
        </w:tc>
        <w:tc>
          <w:tcPr>
            <w:tcW w:w="332" w:type="pct"/>
          </w:tcPr>
          <w:p w:rsidR="00B6541F" w:rsidRPr="00A11400" w:rsidRDefault="00B6541F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B6541F" w:rsidRPr="00A11400" w:rsidRDefault="00B6541F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2" w:type="pct"/>
          </w:tcPr>
          <w:p w:rsidR="00B6541F" w:rsidRPr="00A11400" w:rsidRDefault="00B6541F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Учатся формулировать гипотезы к различным учебным</w:t>
            </w:r>
            <w:r w:rsidRPr="00A1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ситуациям.</w:t>
            </w:r>
          </w:p>
        </w:tc>
      </w:tr>
      <w:tr w:rsidR="00B6541F" w:rsidRPr="00A11400" w:rsidTr="00A11400">
        <w:trPr>
          <w:trHeight w:val="519"/>
        </w:trPr>
        <w:tc>
          <w:tcPr>
            <w:tcW w:w="435" w:type="pct"/>
          </w:tcPr>
          <w:p w:rsidR="00B6541F" w:rsidRPr="00A11400" w:rsidRDefault="00B6541F" w:rsidP="00A11400">
            <w:pPr>
              <w:spacing w:after="0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846" w:type="pct"/>
          </w:tcPr>
          <w:p w:rsidR="00B6541F" w:rsidRPr="00A11400" w:rsidRDefault="00B6541F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4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Эксперимент. Составление плана исследования.</w:t>
            </w:r>
          </w:p>
        </w:tc>
        <w:tc>
          <w:tcPr>
            <w:tcW w:w="332" w:type="pct"/>
          </w:tcPr>
          <w:p w:rsidR="00B6541F" w:rsidRPr="00A11400" w:rsidRDefault="00B6541F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B6541F" w:rsidRPr="00A11400" w:rsidRDefault="00B6541F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2" w:type="pct"/>
          </w:tcPr>
          <w:p w:rsidR="00B6541F" w:rsidRPr="00A11400" w:rsidRDefault="00B6541F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4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Знакомятся с правилами составления плана исследования.</w:t>
            </w:r>
          </w:p>
        </w:tc>
      </w:tr>
      <w:tr w:rsidR="00B6541F" w:rsidRPr="00A11400" w:rsidTr="00A11400">
        <w:trPr>
          <w:trHeight w:val="519"/>
        </w:trPr>
        <w:tc>
          <w:tcPr>
            <w:tcW w:w="435" w:type="pct"/>
          </w:tcPr>
          <w:p w:rsidR="00B6541F" w:rsidRPr="00A11400" w:rsidRDefault="00B6541F" w:rsidP="00A11400">
            <w:pPr>
              <w:spacing w:after="0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846" w:type="pct"/>
          </w:tcPr>
          <w:p w:rsidR="00B6541F" w:rsidRPr="00B6541F" w:rsidRDefault="00B6541F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 предоставления результатов</w:t>
            </w:r>
          </w:p>
          <w:p w:rsidR="00B6541F" w:rsidRPr="00B6541F" w:rsidRDefault="00B6541F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исследовательской работы: таблицы, графики,</w:t>
            </w:r>
          </w:p>
          <w:p w:rsidR="00B6541F" w:rsidRPr="00A11400" w:rsidRDefault="00B6541F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диаграммы, рисунки, выводы.</w:t>
            </w:r>
          </w:p>
        </w:tc>
        <w:tc>
          <w:tcPr>
            <w:tcW w:w="332" w:type="pct"/>
          </w:tcPr>
          <w:p w:rsidR="00B6541F" w:rsidRPr="00A11400" w:rsidRDefault="00B6541F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B6541F" w:rsidRPr="00A11400" w:rsidRDefault="00B6541F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2" w:type="pct"/>
          </w:tcPr>
          <w:p w:rsidR="00B6541F" w:rsidRPr="00B6541F" w:rsidRDefault="00B6541F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 план для проведённого эксперимента.</w:t>
            </w:r>
          </w:p>
          <w:p w:rsidR="00B6541F" w:rsidRPr="00B6541F" w:rsidRDefault="00B6541F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Выявляют предмет и объект исследования.</w:t>
            </w:r>
          </w:p>
          <w:p w:rsidR="00B6541F" w:rsidRPr="00A11400" w:rsidRDefault="00B6541F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Оформляют результат эксперимента в форме рисунка.</w:t>
            </w:r>
            <w:r w:rsidRPr="00A1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</w:t>
            </w:r>
            <w:r w:rsidRPr="00B6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ормулируют выводы.</w:t>
            </w:r>
          </w:p>
        </w:tc>
      </w:tr>
      <w:tr w:rsidR="00B6541F" w:rsidRPr="00A11400" w:rsidTr="00A11400">
        <w:trPr>
          <w:trHeight w:val="333"/>
        </w:trPr>
        <w:tc>
          <w:tcPr>
            <w:tcW w:w="435" w:type="pct"/>
          </w:tcPr>
          <w:p w:rsidR="00B6541F" w:rsidRPr="00A11400" w:rsidRDefault="00B6541F" w:rsidP="00A11400">
            <w:pPr>
              <w:spacing w:after="0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pct"/>
          </w:tcPr>
          <w:p w:rsidR="00B6541F" w:rsidRPr="00A11400" w:rsidRDefault="00B6541F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14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Источники информации (5 часов)</w:t>
            </w:r>
          </w:p>
        </w:tc>
        <w:tc>
          <w:tcPr>
            <w:tcW w:w="332" w:type="pct"/>
          </w:tcPr>
          <w:p w:rsidR="00B6541F" w:rsidRPr="00A11400" w:rsidRDefault="00B6541F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B6541F" w:rsidRPr="00A11400" w:rsidRDefault="00B6541F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2" w:type="pct"/>
          </w:tcPr>
          <w:p w:rsidR="00B6541F" w:rsidRPr="00A11400" w:rsidRDefault="00B6541F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541F" w:rsidRPr="00A11400" w:rsidTr="00A11400">
        <w:trPr>
          <w:trHeight w:val="519"/>
        </w:trPr>
        <w:tc>
          <w:tcPr>
            <w:tcW w:w="435" w:type="pct"/>
          </w:tcPr>
          <w:p w:rsidR="00B6541F" w:rsidRPr="00A11400" w:rsidRDefault="00B6541F" w:rsidP="00A11400">
            <w:pPr>
              <w:spacing w:after="0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846" w:type="pct"/>
          </w:tcPr>
          <w:p w:rsidR="00B6541F" w:rsidRPr="00A11400" w:rsidRDefault="00B6541F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энциклопедиями и словарями, с книгами и электронными</w:t>
            </w:r>
            <w:r w:rsidRPr="00A1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пособиями.</w:t>
            </w:r>
          </w:p>
        </w:tc>
        <w:tc>
          <w:tcPr>
            <w:tcW w:w="332" w:type="pct"/>
          </w:tcPr>
          <w:p w:rsidR="00B6541F" w:rsidRPr="00A11400" w:rsidRDefault="00B6541F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B6541F" w:rsidRPr="00A11400" w:rsidRDefault="00B6541F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2" w:type="pct"/>
          </w:tcPr>
          <w:p w:rsidR="00B6541F" w:rsidRPr="00B6541F" w:rsidRDefault="00B6541F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Работают со словарями и энциклопедиями.</w:t>
            </w:r>
          </w:p>
          <w:p w:rsidR="00B6541F" w:rsidRPr="00A11400" w:rsidRDefault="00B6541F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Знакомятся с работой с электронными пособиями.</w:t>
            </w:r>
          </w:p>
        </w:tc>
      </w:tr>
      <w:tr w:rsidR="00B6541F" w:rsidRPr="00A11400" w:rsidTr="00A11400">
        <w:trPr>
          <w:trHeight w:val="519"/>
        </w:trPr>
        <w:tc>
          <w:tcPr>
            <w:tcW w:w="435" w:type="pct"/>
          </w:tcPr>
          <w:p w:rsidR="00B6541F" w:rsidRPr="00A11400" w:rsidRDefault="00B6541F" w:rsidP="00A11400">
            <w:pPr>
              <w:spacing w:after="0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846" w:type="pct"/>
          </w:tcPr>
          <w:p w:rsidR="00B6541F" w:rsidRPr="00A11400" w:rsidRDefault="00B6541F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4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Каталоги. Поисковые системы.</w:t>
            </w:r>
          </w:p>
        </w:tc>
        <w:tc>
          <w:tcPr>
            <w:tcW w:w="332" w:type="pct"/>
          </w:tcPr>
          <w:p w:rsidR="00B6541F" w:rsidRPr="00A11400" w:rsidRDefault="00B6541F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B6541F" w:rsidRPr="00A11400" w:rsidRDefault="00B6541F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2" w:type="pct"/>
          </w:tcPr>
          <w:p w:rsidR="00B6541F" w:rsidRPr="00A11400" w:rsidRDefault="00B6541F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Знакомятся с алфавитным и тематическим каталогом. Выявляют общие принципы работы в разных поисковых</w:t>
            </w:r>
            <w:r w:rsidR="008E01DE" w:rsidRPr="00A1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системах.</w:t>
            </w:r>
            <w:r w:rsidR="008E01DE" w:rsidRPr="00A1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Осуществляют поиск информации через поисковые системы</w:t>
            </w:r>
            <w:r w:rsidR="008E01DE" w:rsidRPr="00A1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Internet</w:t>
            </w:r>
            <w:r w:rsidR="008E01DE" w:rsidRPr="00A1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E01DE" w:rsidRPr="00A11400" w:rsidTr="00A11400">
        <w:trPr>
          <w:trHeight w:val="519"/>
        </w:trPr>
        <w:tc>
          <w:tcPr>
            <w:tcW w:w="435" w:type="pct"/>
          </w:tcPr>
          <w:p w:rsidR="008E01DE" w:rsidRPr="00A11400" w:rsidRDefault="008E01DE" w:rsidP="00A11400">
            <w:pPr>
              <w:spacing w:after="0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18.</w:t>
            </w:r>
          </w:p>
        </w:tc>
        <w:tc>
          <w:tcPr>
            <w:tcW w:w="1846" w:type="pct"/>
          </w:tcPr>
          <w:p w:rsidR="008E01DE" w:rsidRPr="008E01DE" w:rsidRDefault="008E01DE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1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Отбор литературы по теме исследования.</w:t>
            </w:r>
          </w:p>
          <w:p w:rsidR="008E01DE" w:rsidRPr="008E01DE" w:rsidRDefault="008E01DE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1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оформления списка </w:t>
            </w:r>
            <w:proofErr w:type="gramStart"/>
            <w:r w:rsidRPr="008E01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использованной</w:t>
            </w:r>
            <w:proofErr w:type="gramEnd"/>
          </w:p>
          <w:p w:rsidR="008E01DE" w:rsidRPr="00A11400" w:rsidRDefault="008E01DE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1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литературы.</w:t>
            </w:r>
          </w:p>
        </w:tc>
        <w:tc>
          <w:tcPr>
            <w:tcW w:w="332" w:type="pct"/>
          </w:tcPr>
          <w:p w:rsidR="008E01DE" w:rsidRPr="00A11400" w:rsidRDefault="008E01DE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8E01DE" w:rsidRPr="00A11400" w:rsidRDefault="008E01DE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2" w:type="pct"/>
          </w:tcPr>
          <w:p w:rsidR="008E01DE" w:rsidRPr="00A11400" w:rsidRDefault="008E01DE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1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Осуществляют отбор литературы по теме исследования.</w:t>
            </w:r>
            <w:r w:rsidRPr="00A1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E01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Знакомятся с правилами оформления списка литературы. Составляют список литературы по теме исследования.</w:t>
            </w:r>
          </w:p>
        </w:tc>
      </w:tr>
      <w:tr w:rsidR="008E01DE" w:rsidRPr="00A11400" w:rsidTr="00A11400">
        <w:trPr>
          <w:trHeight w:val="519"/>
        </w:trPr>
        <w:tc>
          <w:tcPr>
            <w:tcW w:w="435" w:type="pct"/>
          </w:tcPr>
          <w:p w:rsidR="008E01DE" w:rsidRPr="00A11400" w:rsidRDefault="008E01DE" w:rsidP="00A11400">
            <w:pPr>
              <w:spacing w:after="0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1846" w:type="pct"/>
          </w:tcPr>
          <w:p w:rsidR="008E01DE" w:rsidRPr="008E01DE" w:rsidRDefault="008E01DE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1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Конспект, правила конспектирования. Виды</w:t>
            </w:r>
          </w:p>
          <w:p w:rsidR="008E01DE" w:rsidRPr="00A11400" w:rsidRDefault="008E01DE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1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конспектов. Тезисы.</w:t>
            </w:r>
          </w:p>
        </w:tc>
        <w:tc>
          <w:tcPr>
            <w:tcW w:w="332" w:type="pct"/>
          </w:tcPr>
          <w:p w:rsidR="008E01DE" w:rsidRPr="00A11400" w:rsidRDefault="008E01DE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8E01DE" w:rsidRPr="00A11400" w:rsidRDefault="008E01DE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2" w:type="pct"/>
          </w:tcPr>
          <w:p w:rsidR="008E01DE" w:rsidRPr="00A11400" w:rsidRDefault="008E01DE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1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Выделяют существенные признаки разных видов конспектов.</w:t>
            </w:r>
            <w:r w:rsidRPr="00A1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E01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 тезисный конспект текста.</w:t>
            </w:r>
          </w:p>
        </w:tc>
      </w:tr>
      <w:tr w:rsidR="008E01DE" w:rsidRPr="00A11400" w:rsidTr="00A11400">
        <w:trPr>
          <w:trHeight w:val="519"/>
        </w:trPr>
        <w:tc>
          <w:tcPr>
            <w:tcW w:w="435" w:type="pct"/>
          </w:tcPr>
          <w:p w:rsidR="008E01DE" w:rsidRPr="00A11400" w:rsidRDefault="008E01DE" w:rsidP="00A11400">
            <w:pPr>
              <w:spacing w:after="0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1846" w:type="pct"/>
          </w:tcPr>
          <w:p w:rsidR="008E01DE" w:rsidRPr="008E01DE" w:rsidRDefault="008E01DE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1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Развёрнутый конспект. Цитирование: правила</w:t>
            </w:r>
          </w:p>
          <w:p w:rsidR="008E01DE" w:rsidRPr="008E01DE" w:rsidRDefault="008E01DE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1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оформления цитат. Правила оформления</w:t>
            </w:r>
          </w:p>
          <w:p w:rsidR="008E01DE" w:rsidRPr="00A11400" w:rsidRDefault="008E01DE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1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библиографических ссылок.</w:t>
            </w:r>
          </w:p>
        </w:tc>
        <w:tc>
          <w:tcPr>
            <w:tcW w:w="332" w:type="pct"/>
          </w:tcPr>
          <w:p w:rsidR="008E01DE" w:rsidRPr="00A11400" w:rsidRDefault="008E01DE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8E01DE" w:rsidRPr="00A11400" w:rsidRDefault="008E01DE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2" w:type="pct"/>
          </w:tcPr>
          <w:p w:rsidR="008E01DE" w:rsidRPr="008E01DE" w:rsidRDefault="008E01DE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1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Знакомятся с правилами оформления цитат и</w:t>
            </w:r>
          </w:p>
          <w:p w:rsidR="008E01DE" w:rsidRPr="008E01DE" w:rsidRDefault="008E01DE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1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библиографических ссылок.</w:t>
            </w:r>
            <w:r w:rsidRPr="00A1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E01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Составляют развёрнутый конспект с использованием</w:t>
            </w:r>
          </w:p>
          <w:p w:rsidR="008E01DE" w:rsidRPr="00A11400" w:rsidRDefault="008E01DE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1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нескольких литературных источников.</w:t>
            </w:r>
          </w:p>
        </w:tc>
      </w:tr>
      <w:tr w:rsidR="008E01DE" w:rsidRPr="00A11400" w:rsidTr="00A11400">
        <w:trPr>
          <w:trHeight w:val="256"/>
        </w:trPr>
        <w:tc>
          <w:tcPr>
            <w:tcW w:w="435" w:type="pct"/>
          </w:tcPr>
          <w:p w:rsidR="008E01DE" w:rsidRPr="00A11400" w:rsidRDefault="008E01DE" w:rsidP="00A11400">
            <w:pPr>
              <w:spacing w:after="0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pct"/>
          </w:tcPr>
          <w:p w:rsidR="008E01DE" w:rsidRPr="00A11400" w:rsidRDefault="008E01DE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14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Структура исследовательской работы (3 часа)</w:t>
            </w:r>
          </w:p>
        </w:tc>
        <w:tc>
          <w:tcPr>
            <w:tcW w:w="332" w:type="pct"/>
          </w:tcPr>
          <w:p w:rsidR="008E01DE" w:rsidRPr="00A11400" w:rsidRDefault="008E01DE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8E01DE" w:rsidRPr="00A11400" w:rsidRDefault="008E01DE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2" w:type="pct"/>
          </w:tcPr>
          <w:p w:rsidR="008E01DE" w:rsidRPr="00A11400" w:rsidRDefault="008E01DE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01DE" w:rsidRPr="00A11400" w:rsidTr="00A11400">
        <w:trPr>
          <w:trHeight w:val="345"/>
        </w:trPr>
        <w:tc>
          <w:tcPr>
            <w:tcW w:w="435" w:type="pct"/>
          </w:tcPr>
          <w:p w:rsidR="008E01DE" w:rsidRPr="00A11400" w:rsidRDefault="008E01DE" w:rsidP="00A11400">
            <w:pPr>
              <w:spacing w:after="0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1846" w:type="pct"/>
          </w:tcPr>
          <w:p w:rsidR="008E01DE" w:rsidRPr="00A11400" w:rsidRDefault="008E01DE" w:rsidP="00A114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A114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Структура исследовательской работы.</w:t>
            </w:r>
          </w:p>
        </w:tc>
        <w:tc>
          <w:tcPr>
            <w:tcW w:w="332" w:type="pct"/>
          </w:tcPr>
          <w:p w:rsidR="008E01DE" w:rsidRPr="00A11400" w:rsidRDefault="008E01DE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8E01DE" w:rsidRPr="00A11400" w:rsidRDefault="008E01DE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2" w:type="pct"/>
          </w:tcPr>
          <w:p w:rsidR="008E01DE" w:rsidRPr="00A11400" w:rsidRDefault="008E01DE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4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Знакомятся со структурой исследовательской работы.</w:t>
            </w:r>
          </w:p>
        </w:tc>
      </w:tr>
      <w:tr w:rsidR="008E01DE" w:rsidRPr="00A11400" w:rsidTr="00A11400">
        <w:trPr>
          <w:trHeight w:val="519"/>
        </w:trPr>
        <w:tc>
          <w:tcPr>
            <w:tcW w:w="435" w:type="pct"/>
          </w:tcPr>
          <w:p w:rsidR="008E01DE" w:rsidRPr="00A11400" w:rsidRDefault="008E01DE" w:rsidP="00A11400">
            <w:pPr>
              <w:spacing w:after="0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1846" w:type="pct"/>
          </w:tcPr>
          <w:p w:rsidR="008E01DE" w:rsidRPr="00A11400" w:rsidRDefault="008E01DE" w:rsidP="00A114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114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Общие правила оформления текста работы.</w:t>
            </w:r>
          </w:p>
        </w:tc>
        <w:tc>
          <w:tcPr>
            <w:tcW w:w="332" w:type="pct"/>
          </w:tcPr>
          <w:p w:rsidR="008E01DE" w:rsidRPr="00A11400" w:rsidRDefault="008E01DE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8E01DE" w:rsidRPr="00A11400" w:rsidRDefault="008E01DE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2" w:type="pct"/>
          </w:tcPr>
          <w:p w:rsidR="008E01DE" w:rsidRPr="00A11400" w:rsidRDefault="008E01DE" w:rsidP="00A114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114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Знакомятся с общими правилами оформления текста работы.</w:t>
            </w:r>
          </w:p>
        </w:tc>
      </w:tr>
      <w:tr w:rsidR="008E01DE" w:rsidRPr="00A11400" w:rsidTr="00A11400">
        <w:trPr>
          <w:trHeight w:val="519"/>
        </w:trPr>
        <w:tc>
          <w:tcPr>
            <w:tcW w:w="435" w:type="pct"/>
          </w:tcPr>
          <w:p w:rsidR="008E01DE" w:rsidRPr="00A11400" w:rsidRDefault="008E01DE" w:rsidP="00A11400">
            <w:pPr>
              <w:spacing w:after="0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1846" w:type="pct"/>
          </w:tcPr>
          <w:p w:rsidR="008E01DE" w:rsidRPr="00A11400" w:rsidRDefault="008E01DE" w:rsidP="00A114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114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Правила оформления электронной презентации.</w:t>
            </w:r>
          </w:p>
        </w:tc>
        <w:tc>
          <w:tcPr>
            <w:tcW w:w="332" w:type="pct"/>
          </w:tcPr>
          <w:p w:rsidR="008E01DE" w:rsidRPr="00A11400" w:rsidRDefault="008E01DE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8E01DE" w:rsidRPr="00A11400" w:rsidRDefault="008E01DE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2" w:type="pct"/>
          </w:tcPr>
          <w:p w:rsidR="008E01DE" w:rsidRPr="008E01DE" w:rsidRDefault="008E01DE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1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Знакомятся с правилами оформления мультимедийной</w:t>
            </w:r>
            <w:r w:rsidRPr="00A1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E01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презентации.</w:t>
            </w:r>
          </w:p>
          <w:p w:rsidR="008E01DE" w:rsidRPr="00A11400" w:rsidRDefault="008E01DE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1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Оформляют мультимедийную презентацию к защите своего</w:t>
            </w:r>
            <w:r w:rsidRPr="00A1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E01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проекта.</w:t>
            </w:r>
          </w:p>
        </w:tc>
      </w:tr>
      <w:tr w:rsidR="008E01DE" w:rsidRPr="00A11400" w:rsidTr="00383228">
        <w:trPr>
          <w:trHeight w:val="320"/>
        </w:trPr>
        <w:tc>
          <w:tcPr>
            <w:tcW w:w="435" w:type="pct"/>
          </w:tcPr>
          <w:p w:rsidR="008E01DE" w:rsidRPr="00A11400" w:rsidRDefault="008E01DE" w:rsidP="00A11400">
            <w:pPr>
              <w:spacing w:after="0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pct"/>
          </w:tcPr>
          <w:p w:rsidR="008E01DE" w:rsidRPr="00A11400" w:rsidRDefault="008E01DE" w:rsidP="00A114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A114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Подготовка к выступлению (2 часа)</w:t>
            </w:r>
          </w:p>
        </w:tc>
        <w:tc>
          <w:tcPr>
            <w:tcW w:w="332" w:type="pct"/>
          </w:tcPr>
          <w:p w:rsidR="008E01DE" w:rsidRPr="00A11400" w:rsidRDefault="008E01DE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8E01DE" w:rsidRPr="00A11400" w:rsidRDefault="008E01DE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2" w:type="pct"/>
          </w:tcPr>
          <w:p w:rsidR="008E01DE" w:rsidRPr="00A11400" w:rsidRDefault="008E01DE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01DE" w:rsidRPr="00A11400" w:rsidTr="00A11400">
        <w:trPr>
          <w:trHeight w:val="519"/>
        </w:trPr>
        <w:tc>
          <w:tcPr>
            <w:tcW w:w="435" w:type="pct"/>
          </w:tcPr>
          <w:p w:rsidR="008E01DE" w:rsidRPr="00A11400" w:rsidRDefault="008E01DE" w:rsidP="00A11400">
            <w:pPr>
              <w:spacing w:after="0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1846" w:type="pct"/>
          </w:tcPr>
          <w:p w:rsidR="008E01DE" w:rsidRPr="00A11400" w:rsidRDefault="008E01DE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1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сообщения о своем исследовании.</w:t>
            </w:r>
            <w:r w:rsidRPr="00A1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E01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Выделение главного и второстепенного.</w:t>
            </w:r>
          </w:p>
        </w:tc>
        <w:tc>
          <w:tcPr>
            <w:tcW w:w="332" w:type="pct"/>
          </w:tcPr>
          <w:p w:rsidR="008E01DE" w:rsidRPr="00A11400" w:rsidRDefault="008E01DE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8E01DE" w:rsidRPr="00A11400" w:rsidRDefault="008E01DE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2" w:type="pct"/>
          </w:tcPr>
          <w:p w:rsidR="008E01DE" w:rsidRPr="00A11400" w:rsidRDefault="008E01DE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4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Выделяют главную мысль текста.</w:t>
            </w:r>
          </w:p>
        </w:tc>
      </w:tr>
      <w:tr w:rsidR="008E01DE" w:rsidRPr="00A11400" w:rsidTr="00A11400">
        <w:trPr>
          <w:trHeight w:val="519"/>
        </w:trPr>
        <w:tc>
          <w:tcPr>
            <w:tcW w:w="435" w:type="pct"/>
          </w:tcPr>
          <w:p w:rsidR="008E01DE" w:rsidRPr="00A11400" w:rsidRDefault="008E01DE" w:rsidP="00A11400">
            <w:pPr>
              <w:spacing w:after="0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1846" w:type="pct"/>
          </w:tcPr>
          <w:p w:rsidR="008E01DE" w:rsidRPr="008E01DE" w:rsidRDefault="008E01DE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1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 выступления: соблюдение правил</w:t>
            </w:r>
          </w:p>
          <w:p w:rsidR="008E01DE" w:rsidRPr="008E01DE" w:rsidRDefault="008E01DE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1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этикета, ответы на вопросы, </w:t>
            </w:r>
            <w:proofErr w:type="gramStart"/>
            <w:r w:rsidRPr="008E01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заключительное</w:t>
            </w:r>
            <w:proofErr w:type="gramEnd"/>
          </w:p>
          <w:p w:rsidR="008E01DE" w:rsidRPr="00A11400" w:rsidRDefault="008E01DE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1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слово.</w:t>
            </w:r>
          </w:p>
        </w:tc>
        <w:tc>
          <w:tcPr>
            <w:tcW w:w="332" w:type="pct"/>
          </w:tcPr>
          <w:p w:rsidR="008E01DE" w:rsidRPr="00A11400" w:rsidRDefault="008E01DE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8E01DE" w:rsidRPr="00A11400" w:rsidRDefault="008E01DE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2" w:type="pct"/>
          </w:tcPr>
          <w:p w:rsidR="008E01DE" w:rsidRPr="00A11400" w:rsidRDefault="008E01DE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01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Знакомятся с основными правилами этикета при защите</w:t>
            </w:r>
            <w:r w:rsidRPr="00A1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E01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собственного проекта.</w:t>
            </w:r>
          </w:p>
        </w:tc>
      </w:tr>
      <w:tr w:rsidR="008E01DE" w:rsidRPr="00A11400" w:rsidTr="00A11400">
        <w:trPr>
          <w:trHeight w:val="519"/>
        </w:trPr>
        <w:tc>
          <w:tcPr>
            <w:tcW w:w="435" w:type="pct"/>
          </w:tcPr>
          <w:p w:rsidR="008E01DE" w:rsidRPr="00A11400" w:rsidRDefault="00A11400" w:rsidP="00A11400">
            <w:pPr>
              <w:spacing w:after="0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26-29.</w:t>
            </w:r>
          </w:p>
        </w:tc>
        <w:tc>
          <w:tcPr>
            <w:tcW w:w="1846" w:type="pct"/>
          </w:tcPr>
          <w:p w:rsidR="008E01DE" w:rsidRPr="00A11400" w:rsidRDefault="008E01DE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14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Защита исследовательских работ (4 часа)</w:t>
            </w:r>
          </w:p>
        </w:tc>
        <w:tc>
          <w:tcPr>
            <w:tcW w:w="332" w:type="pct"/>
          </w:tcPr>
          <w:p w:rsidR="008E01DE" w:rsidRPr="00A11400" w:rsidRDefault="008E01DE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8E01DE" w:rsidRPr="00A11400" w:rsidRDefault="008E01DE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2" w:type="pct"/>
          </w:tcPr>
          <w:p w:rsidR="008E01DE" w:rsidRPr="00A11400" w:rsidRDefault="00A11400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4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Представляют собственный исследовательский проект.</w:t>
            </w:r>
          </w:p>
        </w:tc>
      </w:tr>
      <w:tr w:rsidR="008E01DE" w:rsidRPr="00A11400" w:rsidTr="00383228">
        <w:trPr>
          <w:trHeight w:val="272"/>
        </w:trPr>
        <w:tc>
          <w:tcPr>
            <w:tcW w:w="435" w:type="pct"/>
          </w:tcPr>
          <w:p w:rsidR="008E01DE" w:rsidRPr="00A11400" w:rsidRDefault="008E01DE" w:rsidP="00A11400">
            <w:pPr>
              <w:spacing w:after="0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pct"/>
          </w:tcPr>
          <w:p w:rsidR="008E01DE" w:rsidRPr="00A11400" w:rsidRDefault="00A11400" w:rsidP="00A114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A114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Информационные проекты (4 часа)</w:t>
            </w:r>
          </w:p>
        </w:tc>
        <w:tc>
          <w:tcPr>
            <w:tcW w:w="332" w:type="pct"/>
          </w:tcPr>
          <w:p w:rsidR="008E01DE" w:rsidRPr="00A11400" w:rsidRDefault="008E01DE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8E01DE" w:rsidRPr="00A11400" w:rsidRDefault="008E01DE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2" w:type="pct"/>
          </w:tcPr>
          <w:p w:rsidR="008E01DE" w:rsidRPr="00A11400" w:rsidRDefault="008E01DE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11400" w:rsidRPr="00A11400" w:rsidTr="00A11400">
        <w:trPr>
          <w:trHeight w:val="519"/>
        </w:trPr>
        <w:tc>
          <w:tcPr>
            <w:tcW w:w="435" w:type="pct"/>
          </w:tcPr>
          <w:p w:rsidR="00A11400" w:rsidRPr="00A11400" w:rsidRDefault="00A11400" w:rsidP="00A11400">
            <w:pPr>
              <w:spacing w:after="0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1846" w:type="pct"/>
          </w:tcPr>
          <w:p w:rsidR="00A11400" w:rsidRPr="00A11400" w:rsidRDefault="00A11400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Характеристика информационных проектов.</w:t>
            </w:r>
          </w:p>
          <w:p w:rsidR="00A11400" w:rsidRPr="00A11400" w:rsidRDefault="00A11400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Аукцион тем информационных проектов.</w:t>
            </w:r>
          </w:p>
        </w:tc>
        <w:tc>
          <w:tcPr>
            <w:tcW w:w="332" w:type="pct"/>
          </w:tcPr>
          <w:p w:rsidR="00A11400" w:rsidRPr="00A11400" w:rsidRDefault="00A11400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A11400" w:rsidRPr="00A11400" w:rsidRDefault="00A11400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2" w:type="pct"/>
          </w:tcPr>
          <w:p w:rsidR="00A11400" w:rsidRPr="00A11400" w:rsidRDefault="00A11400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Знакомятся с особенностями информационных проектов. Выбирают тему информационного проекта.</w:t>
            </w:r>
          </w:p>
        </w:tc>
      </w:tr>
      <w:tr w:rsidR="00A11400" w:rsidRPr="00A11400" w:rsidTr="00A11400">
        <w:trPr>
          <w:trHeight w:val="519"/>
        </w:trPr>
        <w:tc>
          <w:tcPr>
            <w:tcW w:w="435" w:type="pct"/>
          </w:tcPr>
          <w:p w:rsidR="00A11400" w:rsidRPr="00A11400" w:rsidRDefault="00A11400" w:rsidP="00A11400">
            <w:pPr>
              <w:spacing w:after="0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1846" w:type="pct"/>
          </w:tcPr>
          <w:p w:rsidR="00A11400" w:rsidRPr="00A11400" w:rsidRDefault="00A11400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Способы оформления </w:t>
            </w:r>
            <w:proofErr w:type="gramStart"/>
            <w:r w:rsidRPr="00A1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информационных</w:t>
            </w:r>
            <w:proofErr w:type="gramEnd"/>
          </w:p>
          <w:p w:rsidR="00A11400" w:rsidRPr="00A11400" w:rsidRDefault="00A11400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проектов.</w:t>
            </w:r>
          </w:p>
        </w:tc>
        <w:tc>
          <w:tcPr>
            <w:tcW w:w="332" w:type="pct"/>
          </w:tcPr>
          <w:p w:rsidR="00A11400" w:rsidRPr="00A11400" w:rsidRDefault="00A11400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A11400" w:rsidRPr="00A11400" w:rsidRDefault="00A11400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2" w:type="pct"/>
          </w:tcPr>
          <w:p w:rsidR="00A11400" w:rsidRPr="00A11400" w:rsidRDefault="00A11400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Знакомятся с различными способами оформления результатов информационного проекта.</w:t>
            </w:r>
          </w:p>
        </w:tc>
      </w:tr>
      <w:tr w:rsidR="00A11400" w:rsidRPr="00A11400" w:rsidTr="00A11400">
        <w:trPr>
          <w:trHeight w:val="519"/>
        </w:trPr>
        <w:tc>
          <w:tcPr>
            <w:tcW w:w="435" w:type="pct"/>
          </w:tcPr>
          <w:p w:rsidR="00A11400" w:rsidRPr="00A11400" w:rsidRDefault="00A11400" w:rsidP="00A11400">
            <w:pPr>
              <w:spacing w:after="0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1846" w:type="pct"/>
          </w:tcPr>
          <w:p w:rsidR="00A11400" w:rsidRPr="00A11400" w:rsidRDefault="00A11400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Интеллектуальные карты как способ оформления информационных проектов.</w:t>
            </w:r>
          </w:p>
        </w:tc>
        <w:tc>
          <w:tcPr>
            <w:tcW w:w="332" w:type="pct"/>
          </w:tcPr>
          <w:p w:rsidR="00A11400" w:rsidRPr="00A11400" w:rsidRDefault="00A11400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A11400" w:rsidRPr="00A11400" w:rsidRDefault="00A11400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2" w:type="pct"/>
          </w:tcPr>
          <w:p w:rsidR="00A11400" w:rsidRPr="00A11400" w:rsidRDefault="00A11400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4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Знакомятся со способами составления интеллектуальных карт.</w:t>
            </w:r>
          </w:p>
        </w:tc>
      </w:tr>
      <w:tr w:rsidR="00A11400" w:rsidRPr="00A11400" w:rsidTr="00383228">
        <w:trPr>
          <w:trHeight w:val="276"/>
        </w:trPr>
        <w:tc>
          <w:tcPr>
            <w:tcW w:w="435" w:type="pct"/>
          </w:tcPr>
          <w:p w:rsidR="00A11400" w:rsidRPr="00A11400" w:rsidRDefault="00A11400" w:rsidP="00A11400">
            <w:pPr>
              <w:spacing w:after="0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1846" w:type="pct"/>
          </w:tcPr>
          <w:p w:rsidR="00A11400" w:rsidRPr="00A11400" w:rsidRDefault="00A11400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4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Способы оформления интеллектуальных карт.</w:t>
            </w:r>
          </w:p>
        </w:tc>
        <w:tc>
          <w:tcPr>
            <w:tcW w:w="332" w:type="pct"/>
          </w:tcPr>
          <w:p w:rsidR="00A11400" w:rsidRPr="00A11400" w:rsidRDefault="00A11400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A11400" w:rsidRPr="00A11400" w:rsidRDefault="00A11400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2" w:type="pct"/>
          </w:tcPr>
          <w:p w:rsidR="00A11400" w:rsidRPr="00A11400" w:rsidRDefault="00A11400" w:rsidP="00A114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114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Оформляют интеллектуальную карту своего проекта.</w:t>
            </w:r>
          </w:p>
        </w:tc>
      </w:tr>
      <w:tr w:rsidR="00A11400" w:rsidRPr="00A11400" w:rsidTr="00383228">
        <w:trPr>
          <w:trHeight w:val="223"/>
        </w:trPr>
        <w:tc>
          <w:tcPr>
            <w:tcW w:w="435" w:type="pct"/>
          </w:tcPr>
          <w:p w:rsidR="00A11400" w:rsidRPr="00A11400" w:rsidRDefault="00A11400" w:rsidP="00A11400">
            <w:pPr>
              <w:spacing w:after="0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pct"/>
          </w:tcPr>
          <w:p w:rsidR="00A11400" w:rsidRPr="00A11400" w:rsidRDefault="00A11400" w:rsidP="00A114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A114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Защита проектов (1 час)</w:t>
            </w:r>
          </w:p>
        </w:tc>
        <w:tc>
          <w:tcPr>
            <w:tcW w:w="332" w:type="pct"/>
          </w:tcPr>
          <w:p w:rsidR="00A11400" w:rsidRPr="00A11400" w:rsidRDefault="00A11400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A11400" w:rsidRPr="00A11400" w:rsidRDefault="00A11400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2" w:type="pct"/>
          </w:tcPr>
          <w:p w:rsidR="00A11400" w:rsidRPr="00A11400" w:rsidRDefault="00A11400" w:rsidP="00A114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A11400" w:rsidRPr="00A11400" w:rsidTr="00383228">
        <w:trPr>
          <w:trHeight w:val="625"/>
        </w:trPr>
        <w:tc>
          <w:tcPr>
            <w:tcW w:w="435" w:type="pct"/>
          </w:tcPr>
          <w:p w:rsidR="00A11400" w:rsidRPr="00A11400" w:rsidRDefault="00A11400" w:rsidP="00A11400">
            <w:pPr>
              <w:spacing w:after="0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1846" w:type="pct"/>
          </w:tcPr>
          <w:p w:rsidR="00A11400" w:rsidRPr="00A11400" w:rsidRDefault="00A11400" w:rsidP="00A114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114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Защита проектов</w:t>
            </w:r>
          </w:p>
        </w:tc>
        <w:tc>
          <w:tcPr>
            <w:tcW w:w="332" w:type="pct"/>
          </w:tcPr>
          <w:p w:rsidR="00A11400" w:rsidRPr="00A11400" w:rsidRDefault="00A11400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A11400" w:rsidRPr="00A11400" w:rsidRDefault="00A11400" w:rsidP="00A1140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2" w:type="pct"/>
          </w:tcPr>
          <w:p w:rsidR="00A11400" w:rsidRPr="00A11400" w:rsidRDefault="00A11400" w:rsidP="00A1140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Знакомят слушателей с интеллектуальной картой своего проекта.</w:t>
            </w:r>
          </w:p>
          <w:p w:rsidR="00A11400" w:rsidRPr="00A11400" w:rsidRDefault="00A11400" w:rsidP="00A114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:rsidR="0027127C" w:rsidRPr="00A11400" w:rsidRDefault="0027127C" w:rsidP="00A11400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27127C" w:rsidRPr="00A11400" w:rsidSect="00AF5426">
      <w:pgSz w:w="11906" w:h="16838"/>
      <w:pgMar w:top="1134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15468"/>
    <w:multiLevelType w:val="hybridMultilevel"/>
    <w:tmpl w:val="326603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907062"/>
    <w:multiLevelType w:val="hybridMultilevel"/>
    <w:tmpl w:val="81669D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EB2663"/>
    <w:multiLevelType w:val="hybridMultilevel"/>
    <w:tmpl w:val="991674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3A0F86"/>
    <w:multiLevelType w:val="hybridMultilevel"/>
    <w:tmpl w:val="FEE0A5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E341781"/>
    <w:multiLevelType w:val="hybridMultilevel"/>
    <w:tmpl w:val="B4B63602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3EEC2130"/>
    <w:multiLevelType w:val="hybridMultilevel"/>
    <w:tmpl w:val="E9C6DD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B67C67"/>
    <w:multiLevelType w:val="hybridMultilevel"/>
    <w:tmpl w:val="83408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DA5F78"/>
    <w:multiLevelType w:val="hybridMultilevel"/>
    <w:tmpl w:val="79E250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601131"/>
    <w:multiLevelType w:val="hybridMultilevel"/>
    <w:tmpl w:val="C4F2F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F4E58A9"/>
    <w:multiLevelType w:val="hybridMultilevel"/>
    <w:tmpl w:val="AC06DA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4F0281"/>
    <w:multiLevelType w:val="hybridMultilevel"/>
    <w:tmpl w:val="E4205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2C369D"/>
    <w:multiLevelType w:val="hybridMultilevel"/>
    <w:tmpl w:val="7B62029C"/>
    <w:lvl w:ilvl="0" w:tplc="041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8"/>
  </w:num>
  <w:num w:numId="6">
    <w:abstractNumId w:val="7"/>
  </w:num>
  <w:num w:numId="7">
    <w:abstractNumId w:val="11"/>
  </w:num>
  <w:num w:numId="8">
    <w:abstractNumId w:val="10"/>
  </w:num>
  <w:num w:numId="9">
    <w:abstractNumId w:val="9"/>
  </w:num>
  <w:num w:numId="10">
    <w:abstractNumId w:val="5"/>
  </w:num>
  <w:num w:numId="11">
    <w:abstractNumId w:val="2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A0086"/>
    <w:rsid w:val="00147966"/>
    <w:rsid w:val="0027127C"/>
    <w:rsid w:val="00383228"/>
    <w:rsid w:val="005208C3"/>
    <w:rsid w:val="005B6A90"/>
    <w:rsid w:val="005C2992"/>
    <w:rsid w:val="006A0086"/>
    <w:rsid w:val="007B65F1"/>
    <w:rsid w:val="007F201F"/>
    <w:rsid w:val="008E01DE"/>
    <w:rsid w:val="009A458A"/>
    <w:rsid w:val="00A11400"/>
    <w:rsid w:val="00AF5426"/>
    <w:rsid w:val="00B6541F"/>
    <w:rsid w:val="00BC63D0"/>
    <w:rsid w:val="00C63C48"/>
    <w:rsid w:val="00CD1879"/>
    <w:rsid w:val="00CE4C18"/>
    <w:rsid w:val="00D314AD"/>
    <w:rsid w:val="00D92CD3"/>
    <w:rsid w:val="00DE2A1B"/>
    <w:rsid w:val="00EC6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3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62B1"/>
    <w:pPr>
      <w:ind w:left="720"/>
      <w:contextualSpacing/>
    </w:pPr>
  </w:style>
  <w:style w:type="table" w:styleId="a4">
    <w:name w:val="Table Grid"/>
    <w:basedOn w:val="a1"/>
    <w:uiPriority w:val="59"/>
    <w:rsid w:val="00D92C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AF542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ahoma"/>
      <w:kern w:val="3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0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B1161-6ACD-4383-804F-7FB11FFB2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2101</Words>
  <Characters>11980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МБОУ СОШ №67</cp:lastModifiedBy>
  <cp:revision>3</cp:revision>
  <dcterms:created xsi:type="dcterms:W3CDTF">2018-09-02T19:55:00Z</dcterms:created>
  <dcterms:modified xsi:type="dcterms:W3CDTF">2018-09-26T11:57:00Z</dcterms:modified>
</cp:coreProperties>
</file>